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1" w:rsidRDefault="00760ABC">
      <w:pPr>
        <w:widowControl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приема на хореографическое отделение</w:t>
      </w:r>
    </w:p>
    <w:p w:rsidR="00883B81" w:rsidRDefault="00760ABC">
      <w:pPr>
        <w:widowControl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1 класс МБУ ДО ДШИ «Форте»</w:t>
      </w:r>
    </w:p>
    <w:p w:rsidR="00883B81" w:rsidRDefault="00760ABC">
      <w:pPr>
        <w:widowControl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(дополнительная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общеобразовательная программа в области хореографического искусства</w:t>
      </w:r>
      <w:proofErr w:type="gramEnd"/>
    </w:p>
    <w:p w:rsidR="00883B81" w:rsidRDefault="00760ABC">
      <w:pPr>
        <w:widowControl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«Хореографическое творчество»)</w:t>
      </w:r>
      <w:proofErr w:type="gramEnd"/>
    </w:p>
    <w:p w:rsidR="00883B81" w:rsidRDefault="00883B81">
      <w:pPr>
        <w:widowControl w:val="0"/>
        <w:spacing w:before="160" w:after="0" w:line="240" w:lineRule="auto"/>
        <w:ind w:right="-1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B81" w:rsidRDefault="00760ABC">
      <w:pPr>
        <w:widowControl w:val="0"/>
        <w:spacing w:after="0" w:line="30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первый класс принимаются дети в возрасте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6 месяцев – 9 лет (на 01.09.2025) на обучение по дополнительным предпрофессиональным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 программам в области в области хореографического искусства «Хореографическое творчество».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 8 лет.</w:t>
      </w:r>
    </w:p>
    <w:p w:rsidR="00883B81" w:rsidRDefault="00760ABC">
      <w:pPr>
        <w:widowControl w:val="0"/>
        <w:spacing w:before="81" w:after="0" w:line="276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в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ательное учреждение осуществляется на основании результатов отбора детей с целью выявления их творческих способностей, необходимых для освоения соответствующих образовательных программ в области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хореографического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искусства.</w:t>
      </w:r>
    </w:p>
    <w:p w:rsidR="00883B81" w:rsidRDefault="00760ABC">
      <w:pPr>
        <w:widowControl w:val="0"/>
        <w:spacing w:after="0" w:line="320" w:lineRule="exact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предметов.</w:t>
      </w:r>
    </w:p>
    <w:p w:rsidR="00883B81" w:rsidRDefault="00760ABC">
      <w:pPr>
        <w:widowControl w:val="0"/>
        <w:spacing w:before="81" w:after="0" w:line="30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обучения выдается Свидетельство об окончании школы искусств установленного образца.</w:t>
      </w:r>
    </w:p>
    <w:p w:rsidR="00883B81" w:rsidRDefault="00760ABC">
      <w:pPr>
        <w:widowControl w:val="0"/>
        <w:spacing w:after="0"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 заявлению родителей </w:t>
      </w:r>
      <w:r>
        <w:rPr>
          <w:rFonts w:ascii="Times New Roman" w:eastAsia="Times New Roman" w:hAnsi="Times New Roman" w:cs="Times New Roman"/>
          <w:color w:val="352F2C"/>
          <w:sz w:val="24"/>
          <w:szCs w:val="24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поступающих, в котором фиксируется факт ознакомления с копиями </w:t>
      </w:r>
      <w:r>
        <w:rPr>
          <w:rFonts w:ascii="Times New Roman" w:eastAsia="Times New Roman" w:hAnsi="Times New Roman" w:cs="Times New Roman"/>
          <w:sz w:val="24"/>
          <w:szCs w:val="24"/>
        </w:rPr>
        <w:t>устава МБУ ДО ДШИ «Форте», лицензией на осуществление образовательной деятельности, локальными нормативными актами учреждения, правилами приема,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 программами, учебными планами, а также с особенностями методики преподавания в области искусст</w:t>
      </w:r>
      <w:r>
        <w:rPr>
          <w:rFonts w:ascii="Times New Roman" w:eastAsia="Times New Roman" w:hAnsi="Times New Roman" w:cs="Times New Roman"/>
          <w:sz w:val="24"/>
          <w:szCs w:val="24"/>
        </w:rPr>
        <w:t>в, включающей в себя тактильный контакт педагога с учащимся.</w:t>
      </w:r>
      <w:proofErr w:type="gramEnd"/>
    </w:p>
    <w:p w:rsidR="00883B81" w:rsidRDefault="00760ABC">
      <w:pPr>
        <w:widowControl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подаче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заявления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предоставляются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следующие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документы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:</w:t>
      </w:r>
    </w:p>
    <w:p w:rsidR="00883B81" w:rsidRDefault="00760ABC">
      <w:pPr>
        <w:widowControl w:val="0"/>
        <w:numPr>
          <w:ilvl w:val="0"/>
          <w:numId w:val="1"/>
        </w:numPr>
        <w:tabs>
          <w:tab w:val="left" w:pos="0"/>
        </w:tabs>
        <w:spacing w:before="83" w:after="0" w:line="240" w:lineRule="auto"/>
        <w:ind w:left="0" w:right="-1" w:firstLine="426"/>
        <w:rPr>
          <w:rFonts w:ascii="Symbol" w:eastAsia="Times New Roman" w:hAnsi="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рождении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ребенка;</w:t>
      </w:r>
    </w:p>
    <w:p w:rsidR="00883B81" w:rsidRDefault="00760ABC">
      <w:pPr>
        <w:widowControl w:val="0"/>
        <w:numPr>
          <w:ilvl w:val="0"/>
          <w:numId w:val="1"/>
        </w:numPr>
        <w:tabs>
          <w:tab w:val="left" w:pos="1570"/>
          <w:tab w:val="left" w:pos="2586"/>
        </w:tabs>
        <w:spacing w:before="80" w:after="0" w:line="292" w:lineRule="auto"/>
        <w:ind w:left="0" w:right="-1" w:firstLine="426"/>
        <w:rPr>
          <w:rFonts w:ascii="Symbol" w:eastAsia="Times New Roman" w:hAnsi="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подающего заявление родителя </w:t>
      </w:r>
      <w:r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представителя) ребенка;</w:t>
      </w:r>
    </w:p>
    <w:p w:rsidR="00883B81" w:rsidRDefault="00760ABC">
      <w:pPr>
        <w:widowControl w:val="0"/>
        <w:numPr>
          <w:ilvl w:val="0"/>
          <w:numId w:val="1"/>
        </w:numPr>
        <w:tabs>
          <w:tab w:val="left" w:pos="1570"/>
          <w:tab w:val="left" w:pos="3342"/>
          <w:tab w:val="left" w:pos="4485"/>
          <w:tab w:val="left" w:pos="5135"/>
          <w:tab w:val="left" w:pos="6737"/>
          <w:tab w:val="left" w:pos="9059"/>
        </w:tabs>
        <w:spacing w:before="8" w:after="0" w:line="292" w:lineRule="auto"/>
        <w:ind w:left="0" w:right="-1" w:firstLine="426"/>
        <w:rPr>
          <w:rFonts w:ascii="Symbol" w:eastAsia="Times New Roman" w:hAnsi="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и форма №8; </w:t>
      </w:r>
    </w:p>
    <w:p w:rsidR="00883B81" w:rsidRDefault="00760ABC">
      <w:pPr>
        <w:widowControl w:val="0"/>
        <w:numPr>
          <w:ilvl w:val="0"/>
          <w:numId w:val="1"/>
        </w:numPr>
        <w:tabs>
          <w:tab w:val="left" w:pos="1570"/>
        </w:tabs>
        <w:spacing w:before="7" w:after="0" w:line="240" w:lineRule="auto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фотография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3х4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см.;</w:t>
      </w:r>
    </w:p>
    <w:p w:rsidR="00883B81" w:rsidRDefault="00760ABC">
      <w:pPr>
        <w:widowControl w:val="0"/>
        <w:numPr>
          <w:ilvl w:val="0"/>
          <w:numId w:val="1"/>
        </w:numPr>
        <w:tabs>
          <w:tab w:val="left" w:pos="1570"/>
        </w:tabs>
        <w:spacing w:before="7" w:after="0" w:line="240" w:lineRule="auto"/>
        <w:ind w:left="0"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медицинская справка о состоянии здоровья</w:t>
      </w:r>
      <w:r w:rsidR="007F3CBA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883B81" w:rsidRDefault="00883B81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B81" w:rsidRDefault="00760AB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Вступительное испытание проводится в один тур.</w:t>
      </w:r>
    </w:p>
    <w:p w:rsidR="00883B81" w:rsidRDefault="00760A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просмотр, прослушивание, творческое задание под музыку. </w:t>
      </w:r>
    </w:p>
    <w:p w:rsidR="00883B81" w:rsidRDefault="00760A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отбору оценивает уровень творческих способностей и физических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по следующим параметрам:</w:t>
      </w:r>
    </w:p>
    <w:p w:rsidR="00883B81" w:rsidRDefault="00760AB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Первый этап - проверка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природных и физиологических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данных ребенка, пропорциональность форм тела.</w:t>
      </w:r>
    </w:p>
    <w:p w:rsidR="00883B81" w:rsidRDefault="00760ABC">
      <w:pPr>
        <w:pStyle w:val="a8"/>
        <w:spacing w:line="276" w:lineRule="auto"/>
        <w:ind w:left="0" w:firstLine="0"/>
        <w:rPr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Природные данные:</w:t>
      </w:r>
    </w:p>
    <w:p w:rsidR="00883B81" w:rsidRDefault="00760ABC">
      <w:pPr>
        <w:pStyle w:val="a8"/>
        <w:numPr>
          <w:ilvl w:val="0"/>
          <w:numId w:val="3"/>
        </w:numPr>
        <w:spacing w:line="276" w:lineRule="auto"/>
        <w:ind w:left="426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Подъем</w:t>
      </w:r>
    </w:p>
    <w:p w:rsidR="00883B81" w:rsidRDefault="00760ABC">
      <w:pPr>
        <w:pStyle w:val="a8"/>
        <w:numPr>
          <w:ilvl w:val="0"/>
          <w:numId w:val="3"/>
        </w:numPr>
        <w:spacing w:line="276" w:lineRule="auto"/>
        <w:ind w:left="426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Выворотность</w:t>
      </w:r>
    </w:p>
    <w:p w:rsidR="00883B81" w:rsidRDefault="00760ABC">
      <w:pPr>
        <w:pStyle w:val="a8"/>
        <w:numPr>
          <w:ilvl w:val="0"/>
          <w:numId w:val="3"/>
        </w:numPr>
        <w:spacing w:line="276" w:lineRule="auto"/>
        <w:ind w:left="426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Шаг</w:t>
      </w:r>
    </w:p>
    <w:p w:rsidR="00883B81" w:rsidRDefault="00760ABC">
      <w:pPr>
        <w:pStyle w:val="a8"/>
        <w:numPr>
          <w:ilvl w:val="0"/>
          <w:numId w:val="3"/>
        </w:numPr>
        <w:spacing w:line="276" w:lineRule="auto"/>
        <w:ind w:left="426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Гибкость</w:t>
      </w:r>
    </w:p>
    <w:p w:rsidR="00883B81" w:rsidRDefault="00760ABC">
      <w:pPr>
        <w:pStyle w:val="a8"/>
        <w:numPr>
          <w:ilvl w:val="0"/>
          <w:numId w:val="3"/>
        </w:numPr>
        <w:spacing w:line="276" w:lineRule="auto"/>
        <w:ind w:left="426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Прыжок</w:t>
      </w:r>
    </w:p>
    <w:p w:rsidR="00883B81" w:rsidRDefault="00760ABC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Второй этап - выполнение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заданий, позволяющих определить музыкально-ритмические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координационные способности поступающего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музыкальность, чувство ритма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83B81" w:rsidRDefault="00883B8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3B81" w:rsidRDefault="00760A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показатель оценивается по пятибалльной системе: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5 баллов (отлично)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показатель проявлен в полной мере;</w:t>
      </w:r>
    </w:p>
    <w:p w:rsidR="00883B81" w:rsidRDefault="00760AB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балла (хорошо)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показатель проявлен достаточно, но присутствуют незначительные замечания;</w:t>
      </w:r>
    </w:p>
    <w:p w:rsidR="00883B81" w:rsidRDefault="00760ABC">
      <w:pPr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(удовлетворительно)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показатель проявлен, но присутствуют значительные замечания;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2-1 балла (неудовлетворительно)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показатель не проявлен.</w:t>
      </w:r>
    </w:p>
    <w:p w:rsidR="00883B81" w:rsidRDefault="00883B81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83B81" w:rsidRDefault="00760ABC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оценивании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ких данных важным фактором являются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пропорциональные формы тела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соответствующие классической хореографии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Также:</w:t>
      </w:r>
    </w:p>
    <w:p w:rsidR="00883B81" w:rsidRDefault="00760ABC">
      <w:pPr>
        <w:widowControl w:val="0"/>
        <w:numPr>
          <w:ilvl w:val="0"/>
          <w:numId w:val="2"/>
        </w:numPr>
        <w:tabs>
          <w:tab w:val="left" w:pos="1394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лордоза, сколиоза;</w:t>
      </w:r>
    </w:p>
    <w:p w:rsidR="00883B81" w:rsidRDefault="00760ABC">
      <w:pPr>
        <w:widowControl w:val="0"/>
        <w:numPr>
          <w:ilvl w:val="0"/>
          <w:numId w:val="2"/>
        </w:numPr>
        <w:tabs>
          <w:tab w:val="left" w:pos="1422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крыловидных лопаток,</w:t>
      </w:r>
    </w:p>
    <w:p w:rsidR="00883B81" w:rsidRDefault="00760ABC">
      <w:pPr>
        <w:widowControl w:val="0"/>
        <w:numPr>
          <w:ilvl w:val="0"/>
          <w:numId w:val="2"/>
        </w:numPr>
        <w:tabs>
          <w:tab w:val="left" w:pos="1418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сильного прогиба в поясничном отделе;</w:t>
      </w:r>
    </w:p>
    <w:p w:rsidR="00883B81" w:rsidRDefault="00760ABC">
      <w:pPr>
        <w:widowControl w:val="0"/>
        <w:numPr>
          <w:ilvl w:val="0"/>
          <w:numId w:val="2"/>
        </w:numPr>
        <w:tabs>
          <w:tab w:val="left" w:pos="1413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Рост ребенка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соответствовать массе его тела;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B81" w:rsidRDefault="00760ABC">
      <w:pPr>
        <w:widowControl w:val="0"/>
        <w:numPr>
          <w:ilvl w:val="0"/>
          <w:numId w:val="2"/>
        </w:numPr>
        <w:tabs>
          <w:tab w:val="left" w:pos="1413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Отсутствие каких-либо патологических физических недостатков.</w:t>
      </w:r>
    </w:p>
    <w:p w:rsidR="00883B81" w:rsidRDefault="00760AB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оценивании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проверяется внимание ребенка, собранность, быстрота реакции, эмоциональность, отзывчивость. Приветствуется </w:t>
      </w:r>
      <w:r>
        <w:rPr>
          <w:rFonts w:ascii="Times New Roman" w:hAnsi="Times New Roman" w:cs="Times New Roman"/>
          <w:sz w:val="24"/>
          <w:szCs w:val="24"/>
        </w:rPr>
        <w:t>свобода и пластичнос</w:t>
      </w:r>
      <w:r>
        <w:rPr>
          <w:rFonts w:ascii="Times New Roman" w:hAnsi="Times New Roman" w:cs="Times New Roman"/>
          <w:sz w:val="24"/>
          <w:szCs w:val="24"/>
        </w:rPr>
        <w:t>ть движений тела.</w:t>
      </w:r>
    </w:p>
    <w:p w:rsidR="00883B81" w:rsidRDefault="00883B81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83B81" w:rsidRDefault="00760ABC">
      <w:pPr>
        <w:spacing w:after="0" w:line="276" w:lineRule="auto"/>
        <w:ind w:firstLine="426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просмотр ребенок должен явиться в форме: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девочек: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купальник (или майка, шорты), белые носки, аккуратная прическа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мальчиков: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майка, шорты, белые носки</w:t>
      </w:r>
      <w:proofErr w:type="gramEnd"/>
    </w:p>
    <w:sectPr w:rsidR="00883B81" w:rsidSect="00883B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6148"/>
    <w:multiLevelType w:val="multilevel"/>
    <w:tmpl w:val="92EA8FE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b/>
        <w:spacing w:val="0"/>
        <w:w w:val="100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223F0D9D"/>
    <w:multiLevelType w:val="multilevel"/>
    <w:tmpl w:val="CE9256F8"/>
    <w:lvl w:ilvl="0">
      <w:start w:val="1"/>
      <w:numFmt w:val="bullet"/>
      <w:suff w:val="space"/>
      <w:lvlText w:val=""/>
      <w:lvlJc w:val="left"/>
      <w:pPr>
        <w:ind w:left="1930" w:hanging="708"/>
      </w:pPr>
      <w:rPr>
        <w:rFonts w:ascii="Symbol" w:hAnsi="Symbol" w:cs="Symbol" w:hint="default"/>
        <w:spacing w:val="0"/>
        <w:w w:val="100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1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3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84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46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07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69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30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9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EB15EA6"/>
    <w:multiLevelType w:val="multilevel"/>
    <w:tmpl w:val="9D3A60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6A36D2"/>
    <w:multiLevelType w:val="multilevel"/>
    <w:tmpl w:val="8886E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B81"/>
    <w:rsid w:val="00760ABC"/>
    <w:rsid w:val="007F3CBA"/>
    <w:rsid w:val="0088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B16AA7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83B81"/>
    <w:rPr>
      <w:rFonts w:ascii="Symbol" w:eastAsia="Symbol" w:hAnsi="Symbol" w:cs="Symbol"/>
      <w:spacing w:val="0"/>
      <w:w w:val="100"/>
      <w:sz w:val="24"/>
      <w:lang w:val="ru-RU" w:eastAsia="en-US" w:bidi="ar-SA"/>
    </w:rPr>
  </w:style>
  <w:style w:type="character" w:customStyle="1" w:styleId="ListLabel2">
    <w:name w:val="ListLabel 2"/>
    <w:qFormat/>
    <w:rsid w:val="00883B81"/>
    <w:rPr>
      <w:lang w:val="ru-RU" w:eastAsia="en-US" w:bidi="ar-SA"/>
    </w:rPr>
  </w:style>
  <w:style w:type="character" w:customStyle="1" w:styleId="ListLabel3">
    <w:name w:val="ListLabel 3"/>
    <w:qFormat/>
    <w:rsid w:val="00883B81"/>
    <w:rPr>
      <w:lang w:val="ru-RU" w:eastAsia="en-US" w:bidi="ar-SA"/>
    </w:rPr>
  </w:style>
  <w:style w:type="character" w:customStyle="1" w:styleId="ListLabel4">
    <w:name w:val="ListLabel 4"/>
    <w:qFormat/>
    <w:rsid w:val="00883B81"/>
    <w:rPr>
      <w:lang w:val="ru-RU" w:eastAsia="en-US" w:bidi="ar-SA"/>
    </w:rPr>
  </w:style>
  <w:style w:type="character" w:customStyle="1" w:styleId="ListLabel5">
    <w:name w:val="ListLabel 5"/>
    <w:qFormat/>
    <w:rsid w:val="00883B81"/>
    <w:rPr>
      <w:lang w:val="ru-RU" w:eastAsia="en-US" w:bidi="ar-SA"/>
    </w:rPr>
  </w:style>
  <w:style w:type="character" w:customStyle="1" w:styleId="ListLabel6">
    <w:name w:val="ListLabel 6"/>
    <w:qFormat/>
    <w:rsid w:val="00883B81"/>
    <w:rPr>
      <w:lang w:val="ru-RU" w:eastAsia="en-US" w:bidi="ar-SA"/>
    </w:rPr>
  </w:style>
  <w:style w:type="character" w:customStyle="1" w:styleId="ListLabel7">
    <w:name w:val="ListLabel 7"/>
    <w:qFormat/>
    <w:rsid w:val="00883B81"/>
    <w:rPr>
      <w:lang w:val="ru-RU" w:eastAsia="en-US" w:bidi="ar-SA"/>
    </w:rPr>
  </w:style>
  <w:style w:type="character" w:customStyle="1" w:styleId="ListLabel8">
    <w:name w:val="ListLabel 8"/>
    <w:qFormat/>
    <w:rsid w:val="00883B81"/>
    <w:rPr>
      <w:lang w:val="ru-RU" w:eastAsia="en-US" w:bidi="ar-SA"/>
    </w:rPr>
  </w:style>
  <w:style w:type="character" w:customStyle="1" w:styleId="ListLabel9">
    <w:name w:val="ListLabel 9"/>
    <w:qFormat/>
    <w:rsid w:val="00883B81"/>
    <w:rPr>
      <w:lang w:val="ru-RU" w:eastAsia="en-US" w:bidi="ar-SA"/>
    </w:rPr>
  </w:style>
  <w:style w:type="character" w:customStyle="1" w:styleId="ListLabel10">
    <w:name w:val="ListLabel 10"/>
    <w:qFormat/>
    <w:rsid w:val="00883B81"/>
    <w:rPr>
      <w:rFonts w:eastAsia="Symbol" w:cs="Symbol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883B81"/>
    <w:rPr>
      <w:lang w:val="ru-RU" w:eastAsia="en-US" w:bidi="ar-SA"/>
    </w:rPr>
  </w:style>
  <w:style w:type="character" w:customStyle="1" w:styleId="ListLabel12">
    <w:name w:val="ListLabel 12"/>
    <w:qFormat/>
    <w:rsid w:val="00883B81"/>
    <w:rPr>
      <w:lang w:val="ru-RU" w:eastAsia="en-US" w:bidi="ar-SA"/>
    </w:rPr>
  </w:style>
  <w:style w:type="character" w:customStyle="1" w:styleId="ListLabel13">
    <w:name w:val="ListLabel 13"/>
    <w:qFormat/>
    <w:rsid w:val="00883B81"/>
    <w:rPr>
      <w:lang w:val="ru-RU" w:eastAsia="en-US" w:bidi="ar-SA"/>
    </w:rPr>
  </w:style>
  <w:style w:type="character" w:customStyle="1" w:styleId="ListLabel14">
    <w:name w:val="ListLabel 14"/>
    <w:qFormat/>
    <w:rsid w:val="00883B81"/>
    <w:rPr>
      <w:lang w:val="ru-RU" w:eastAsia="en-US" w:bidi="ar-SA"/>
    </w:rPr>
  </w:style>
  <w:style w:type="character" w:customStyle="1" w:styleId="ListLabel15">
    <w:name w:val="ListLabel 15"/>
    <w:qFormat/>
    <w:rsid w:val="00883B81"/>
    <w:rPr>
      <w:lang w:val="ru-RU" w:eastAsia="en-US" w:bidi="ar-SA"/>
    </w:rPr>
  </w:style>
  <w:style w:type="character" w:customStyle="1" w:styleId="ListLabel16">
    <w:name w:val="ListLabel 16"/>
    <w:qFormat/>
    <w:rsid w:val="00883B81"/>
    <w:rPr>
      <w:lang w:val="ru-RU" w:eastAsia="en-US" w:bidi="ar-SA"/>
    </w:rPr>
  </w:style>
  <w:style w:type="character" w:customStyle="1" w:styleId="ListLabel17">
    <w:name w:val="ListLabel 17"/>
    <w:qFormat/>
    <w:rsid w:val="00883B81"/>
    <w:rPr>
      <w:lang w:val="ru-RU" w:eastAsia="en-US" w:bidi="ar-SA"/>
    </w:rPr>
  </w:style>
  <w:style w:type="character" w:customStyle="1" w:styleId="ListLabel18">
    <w:name w:val="ListLabel 18"/>
    <w:qFormat/>
    <w:rsid w:val="00883B81"/>
    <w:rPr>
      <w:lang w:val="ru-RU" w:eastAsia="en-US" w:bidi="ar-SA"/>
    </w:rPr>
  </w:style>
  <w:style w:type="character" w:customStyle="1" w:styleId="ListLabel19">
    <w:name w:val="ListLabel 19"/>
    <w:qFormat/>
    <w:rsid w:val="00883B81"/>
    <w:rPr>
      <w:rFonts w:eastAsia="Symbol" w:cs="Symbol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883B81"/>
    <w:rPr>
      <w:lang w:val="ru-RU" w:eastAsia="en-US" w:bidi="ar-SA"/>
    </w:rPr>
  </w:style>
  <w:style w:type="character" w:customStyle="1" w:styleId="ListLabel21">
    <w:name w:val="ListLabel 21"/>
    <w:qFormat/>
    <w:rsid w:val="00883B81"/>
    <w:rPr>
      <w:lang w:val="ru-RU" w:eastAsia="en-US" w:bidi="ar-SA"/>
    </w:rPr>
  </w:style>
  <w:style w:type="character" w:customStyle="1" w:styleId="ListLabel22">
    <w:name w:val="ListLabel 22"/>
    <w:qFormat/>
    <w:rsid w:val="00883B81"/>
    <w:rPr>
      <w:lang w:val="ru-RU" w:eastAsia="en-US" w:bidi="ar-SA"/>
    </w:rPr>
  </w:style>
  <w:style w:type="character" w:customStyle="1" w:styleId="ListLabel23">
    <w:name w:val="ListLabel 23"/>
    <w:qFormat/>
    <w:rsid w:val="00883B81"/>
    <w:rPr>
      <w:lang w:val="ru-RU" w:eastAsia="en-US" w:bidi="ar-SA"/>
    </w:rPr>
  </w:style>
  <w:style w:type="character" w:customStyle="1" w:styleId="ListLabel24">
    <w:name w:val="ListLabel 24"/>
    <w:qFormat/>
    <w:rsid w:val="00883B81"/>
    <w:rPr>
      <w:lang w:val="ru-RU" w:eastAsia="en-US" w:bidi="ar-SA"/>
    </w:rPr>
  </w:style>
  <w:style w:type="character" w:customStyle="1" w:styleId="ListLabel25">
    <w:name w:val="ListLabel 25"/>
    <w:qFormat/>
    <w:rsid w:val="00883B81"/>
    <w:rPr>
      <w:lang w:val="ru-RU" w:eastAsia="en-US" w:bidi="ar-SA"/>
    </w:rPr>
  </w:style>
  <w:style w:type="character" w:customStyle="1" w:styleId="ListLabel26">
    <w:name w:val="ListLabel 26"/>
    <w:qFormat/>
    <w:rsid w:val="00883B81"/>
    <w:rPr>
      <w:lang w:val="ru-RU" w:eastAsia="en-US" w:bidi="ar-SA"/>
    </w:rPr>
  </w:style>
  <w:style w:type="character" w:customStyle="1" w:styleId="ListLabel27">
    <w:name w:val="ListLabel 27"/>
    <w:qFormat/>
    <w:rsid w:val="00883B81"/>
    <w:rPr>
      <w:lang w:val="ru-RU" w:eastAsia="en-US" w:bidi="ar-SA"/>
    </w:rPr>
  </w:style>
  <w:style w:type="character" w:customStyle="1" w:styleId="ListLabel28">
    <w:name w:val="ListLabel 28"/>
    <w:qFormat/>
    <w:rsid w:val="00883B81"/>
    <w:rPr>
      <w:sz w:val="20"/>
    </w:rPr>
  </w:style>
  <w:style w:type="character" w:customStyle="1" w:styleId="ListLabel29">
    <w:name w:val="ListLabel 29"/>
    <w:qFormat/>
    <w:rsid w:val="00883B81"/>
    <w:rPr>
      <w:sz w:val="20"/>
    </w:rPr>
  </w:style>
  <w:style w:type="character" w:customStyle="1" w:styleId="ListLabel30">
    <w:name w:val="ListLabel 30"/>
    <w:qFormat/>
    <w:rsid w:val="00883B81"/>
    <w:rPr>
      <w:sz w:val="20"/>
    </w:rPr>
  </w:style>
  <w:style w:type="character" w:customStyle="1" w:styleId="ListLabel31">
    <w:name w:val="ListLabel 31"/>
    <w:qFormat/>
    <w:rsid w:val="00883B81"/>
    <w:rPr>
      <w:sz w:val="20"/>
    </w:rPr>
  </w:style>
  <w:style w:type="character" w:customStyle="1" w:styleId="ListLabel32">
    <w:name w:val="ListLabel 32"/>
    <w:qFormat/>
    <w:rsid w:val="00883B81"/>
    <w:rPr>
      <w:sz w:val="20"/>
    </w:rPr>
  </w:style>
  <w:style w:type="character" w:customStyle="1" w:styleId="ListLabel33">
    <w:name w:val="ListLabel 33"/>
    <w:qFormat/>
    <w:rsid w:val="00883B81"/>
    <w:rPr>
      <w:sz w:val="20"/>
    </w:rPr>
  </w:style>
  <w:style w:type="character" w:customStyle="1" w:styleId="ListLabel34">
    <w:name w:val="ListLabel 34"/>
    <w:qFormat/>
    <w:rsid w:val="00883B81"/>
    <w:rPr>
      <w:sz w:val="20"/>
    </w:rPr>
  </w:style>
  <w:style w:type="character" w:customStyle="1" w:styleId="ListLabel35">
    <w:name w:val="ListLabel 35"/>
    <w:qFormat/>
    <w:rsid w:val="00883B81"/>
    <w:rPr>
      <w:sz w:val="20"/>
    </w:rPr>
  </w:style>
  <w:style w:type="character" w:customStyle="1" w:styleId="ListLabel36">
    <w:name w:val="ListLabel 36"/>
    <w:qFormat/>
    <w:rsid w:val="00883B81"/>
    <w:rPr>
      <w:sz w:val="20"/>
    </w:rPr>
  </w:style>
  <w:style w:type="character" w:customStyle="1" w:styleId="ListLabel37">
    <w:name w:val="ListLabel 37"/>
    <w:qFormat/>
    <w:rsid w:val="00883B81"/>
    <w:rPr>
      <w:sz w:val="20"/>
    </w:rPr>
  </w:style>
  <w:style w:type="character" w:customStyle="1" w:styleId="ListLabel38">
    <w:name w:val="ListLabel 38"/>
    <w:qFormat/>
    <w:rsid w:val="00883B81"/>
    <w:rPr>
      <w:sz w:val="20"/>
    </w:rPr>
  </w:style>
  <w:style w:type="character" w:customStyle="1" w:styleId="ListLabel39">
    <w:name w:val="ListLabel 39"/>
    <w:qFormat/>
    <w:rsid w:val="00883B81"/>
    <w:rPr>
      <w:sz w:val="20"/>
    </w:rPr>
  </w:style>
  <w:style w:type="character" w:customStyle="1" w:styleId="ListLabel40">
    <w:name w:val="ListLabel 40"/>
    <w:qFormat/>
    <w:rsid w:val="00883B81"/>
    <w:rPr>
      <w:sz w:val="20"/>
    </w:rPr>
  </w:style>
  <w:style w:type="character" w:customStyle="1" w:styleId="ListLabel41">
    <w:name w:val="ListLabel 41"/>
    <w:qFormat/>
    <w:rsid w:val="00883B81"/>
    <w:rPr>
      <w:sz w:val="20"/>
    </w:rPr>
  </w:style>
  <w:style w:type="character" w:customStyle="1" w:styleId="ListLabel42">
    <w:name w:val="ListLabel 42"/>
    <w:qFormat/>
    <w:rsid w:val="00883B81"/>
    <w:rPr>
      <w:sz w:val="20"/>
    </w:rPr>
  </w:style>
  <w:style w:type="character" w:customStyle="1" w:styleId="ListLabel43">
    <w:name w:val="ListLabel 43"/>
    <w:qFormat/>
    <w:rsid w:val="00883B81"/>
    <w:rPr>
      <w:sz w:val="20"/>
    </w:rPr>
  </w:style>
  <w:style w:type="character" w:customStyle="1" w:styleId="ListLabel44">
    <w:name w:val="ListLabel 44"/>
    <w:qFormat/>
    <w:rsid w:val="00883B81"/>
    <w:rPr>
      <w:sz w:val="20"/>
    </w:rPr>
  </w:style>
  <w:style w:type="character" w:customStyle="1" w:styleId="ListLabel45">
    <w:name w:val="ListLabel 45"/>
    <w:qFormat/>
    <w:rsid w:val="00883B81"/>
    <w:rPr>
      <w:sz w:val="20"/>
    </w:rPr>
  </w:style>
  <w:style w:type="character" w:customStyle="1" w:styleId="ListLabel46">
    <w:name w:val="ListLabel 46"/>
    <w:qFormat/>
    <w:rsid w:val="00883B81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sid w:val="00883B81"/>
    <w:rPr>
      <w:lang w:val="ru-RU" w:eastAsia="en-US" w:bidi="ar-SA"/>
    </w:rPr>
  </w:style>
  <w:style w:type="character" w:customStyle="1" w:styleId="ListLabel48">
    <w:name w:val="ListLabel 48"/>
    <w:qFormat/>
    <w:rsid w:val="00883B81"/>
    <w:rPr>
      <w:lang w:val="ru-RU" w:eastAsia="en-US" w:bidi="ar-SA"/>
    </w:rPr>
  </w:style>
  <w:style w:type="character" w:customStyle="1" w:styleId="ListLabel49">
    <w:name w:val="ListLabel 49"/>
    <w:qFormat/>
    <w:rsid w:val="00883B81"/>
    <w:rPr>
      <w:lang w:val="ru-RU" w:eastAsia="en-US" w:bidi="ar-SA"/>
    </w:rPr>
  </w:style>
  <w:style w:type="character" w:customStyle="1" w:styleId="ListLabel50">
    <w:name w:val="ListLabel 50"/>
    <w:qFormat/>
    <w:rsid w:val="00883B81"/>
    <w:rPr>
      <w:lang w:val="ru-RU" w:eastAsia="en-US" w:bidi="ar-SA"/>
    </w:rPr>
  </w:style>
  <w:style w:type="character" w:customStyle="1" w:styleId="ListLabel51">
    <w:name w:val="ListLabel 51"/>
    <w:qFormat/>
    <w:rsid w:val="00883B81"/>
    <w:rPr>
      <w:lang w:val="ru-RU" w:eastAsia="en-US" w:bidi="ar-SA"/>
    </w:rPr>
  </w:style>
  <w:style w:type="character" w:customStyle="1" w:styleId="ListLabel52">
    <w:name w:val="ListLabel 52"/>
    <w:qFormat/>
    <w:rsid w:val="00883B81"/>
    <w:rPr>
      <w:lang w:val="ru-RU" w:eastAsia="en-US" w:bidi="ar-SA"/>
    </w:rPr>
  </w:style>
  <w:style w:type="character" w:customStyle="1" w:styleId="ListLabel53">
    <w:name w:val="ListLabel 53"/>
    <w:qFormat/>
    <w:rsid w:val="00883B81"/>
    <w:rPr>
      <w:lang w:val="ru-RU" w:eastAsia="en-US" w:bidi="ar-SA"/>
    </w:rPr>
  </w:style>
  <w:style w:type="character" w:customStyle="1" w:styleId="ListLabel54">
    <w:name w:val="ListLabel 54"/>
    <w:qFormat/>
    <w:rsid w:val="00883B81"/>
    <w:rPr>
      <w:lang w:val="ru-RU" w:eastAsia="en-US" w:bidi="ar-SA"/>
    </w:rPr>
  </w:style>
  <w:style w:type="character" w:customStyle="1" w:styleId="ListLabel55">
    <w:name w:val="ListLabel 55"/>
    <w:qFormat/>
    <w:rsid w:val="00883B8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35302C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6">
    <w:name w:val="ListLabel 56"/>
    <w:qFormat/>
    <w:rsid w:val="00883B8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7">
    <w:name w:val="ListLabel 57"/>
    <w:qFormat/>
    <w:rsid w:val="00883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58">
    <w:name w:val="ListLabel 58"/>
    <w:qFormat/>
    <w:rsid w:val="00883B81"/>
    <w:rPr>
      <w:rFonts w:eastAsia="Symbol" w:cs="Symbol"/>
      <w:b/>
      <w:spacing w:val="0"/>
      <w:w w:val="100"/>
      <w:sz w:val="24"/>
    </w:rPr>
  </w:style>
  <w:style w:type="character" w:customStyle="1" w:styleId="ListLabel59">
    <w:name w:val="ListLabel 59"/>
    <w:qFormat/>
    <w:rsid w:val="00883B81"/>
    <w:rPr>
      <w:rFonts w:cs="Courier New"/>
    </w:rPr>
  </w:style>
  <w:style w:type="character" w:customStyle="1" w:styleId="ListLabel60">
    <w:name w:val="ListLabel 60"/>
    <w:qFormat/>
    <w:rsid w:val="00883B81"/>
    <w:rPr>
      <w:rFonts w:cs="Courier New"/>
    </w:rPr>
  </w:style>
  <w:style w:type="character" w:customStyle="1" w:styleId="ListLabel61">
    <w:name w:val="ListLabel 61"/>
    <w:qFormat/>
    <w:rsid w:val="00883B81"/>
    <w:rPr>
      <w:rFonts w:cs="Courier New"/>
    </w:rPr>
  </w:style>
  <w:style w:type="paragraph" w:customStyle="1" w:styleId="a4">
    <w:name w:val="Заголовок"/>
    <w:basedOn w:val="a"/>
    <w:next w:val="a5"/>
    <w:qFormat/>
    <w:rsid w:val="00883B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B16AA7"/>
    <w:pPr>
      <w:widowControl w:val="0"/>
      <w:spacing w:after="0" w:line="240" w:lineRule="auto"/>
      <w:ind w:left="15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"/>
    <w:basedOn w:val="a5"/>
    <w:rsid w:val="00883B81"/>
    <w:rPr>
      <w:rFonts w:cs="Arial"/>
    </w:rPr>
  </w:style>
  <w:style w:type="paragraph" w:customStyle="1" w:styleId="Caption">
    <w:name w:val="Caption"/>
    <w:basedOn w:val="a"/>
    <w:qFormat/>
    <w:rsid w:val="00883B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83B81"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1"/>
    <w:qFormat/>
    <w:rsid w:val="00B16AA7"/>
    <w:pPr>
      <w:widowControl w:val="0"/>
      <w:spacing w:before="86"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1"/>
    <w:qFormat/>
    <w:rsid w:val="00B16AA7"/>
    <w:pPr>
      <w:widowControl w:val="0"/>
      <w:spacing w:after="0" w:line="240" w:lineRule="auto"/>
      <w:ind w:left="15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6AA7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6AA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A7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F99F-2BB8-4A98-A76A-EE310CA6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</cp:revision>
  <dcterms:created xsi:type="dcterms:W3CDTF">2025-05-14T19:03:00Z</dcterms:created>
  <dcterms:modified xsi:type="dcterms:W3CDTF">2025-05-16T06:31:00Z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