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ПОЛОЖЕНИЕ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о проведении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IX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Регионального открытого (с международным участием) конкурса пианистов «Музыкальный калейдоскоп»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(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2025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год)</w:t>
      </w:r>
    </w:p>
    <w:p w:rsidR="00000000" w:rsidRPr="0091513D" w:rsidRDefault="00B1272A" w:rsidP="0091513D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000000" w:rsidRPr="0091513D" w:rsidRDefault="00B1272A" w:rsidP="0091513D">
      <w:pPr>
        <w:pStyle w:val="ae"/>
        <w:widowControl w:val="0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1.1.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X Региональный открытый (с международным участием) конкурс пианистов «Музыкальный калейдоскоп» (дал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ее - конкурс) призван способствовать популяризации и повышению ценностного отношения к фортепианному исполнительскому искусству среди детей и молодежи. 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1.2. Конкурс «Музыкальный калейдоскоп» проходит в Тольятти с 2011 года, с 2021 года проводится ежегодно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1.3. 2025 год  продолжает «перекрестные» 2024-2025 годы культуры России и Китая, объявленные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91513D">
        <w:rPr>
          <w:rStyle w:val="hgkelc"/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91513D">
        <w:rPr>
          <w:rStyle w:val="hgkelc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1513D">
        <w:rPr>
          <w:rStyle w:val="hgkelc"/>
          <w:rFonts w:ascii="Times New Roman" w:hAnsi="Times New Roman" w:cs="Times New Roman"/>
          <w:b w:val="0"/>
          <w:color w:val="auto"/>
          <w:sz w:val="24"/>
          <w:szCs w:val="24"/>
        </w:rPr>
        <w:t>решению Президента России Владимира Путина.</w:t>
      </w:r>
      <w:r w:rsidRPr="0091513D">
        <w:rPr>
          <w:rStyle w:val="hgkelc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В рамках конкурса «Музыкальный калейдоскоп» планируется выставка новой серии иллюстраций к произведениям китайских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композиторов</w:t>
      </w:r>
      <w:r w:rsidR="0091513D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подготовлен специальный репертуар, включающий как произведения современных китайских композиторов, так и обработки и аранжировки известной китайской музыки.</w:t>
      </w:r>
    </w:p>
    <w:p w:rsidR="00000000" w:rsidRPr="0091513D" w:rsidRDefault="00B1272A" w:rsidP="0091513D">
      <w:pPr>
        <w:widowControl w:val="0"/>
        <w:spacing w:line="360" w:lineRule="auto"/>
        <w:ind w:left="75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 xml:space="preserve">2. Цель и задачи конкурса </w:t>
      </w:r>
    </w:p>
    <w:p w:rsidR="00000000" w:rsidRPr="0091513D" w:rsidRDefault="00B1272A" w:rsidP="0091513D">
      <w:pPr>
        <w:pStyle w:val="ae"/>
        <w:widowControl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2.1. Цель: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выявление и поддержка музыкально одаренных, п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рофессионально перспективных молодых музыкантов, развитие и популяризация фортепианного исполнительского искусства</w:t>
      </w:r>
      <w:r w:rsidR="0091513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00000" w:rsidRPr="0091513D" w:rsidRDefault="00B1272A" w:rsidP="0091513D">
      <w:pPr>
        <w:pStyle w:val="ae"/>
        <w:widowControl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2.2. Задачи конкурса: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создание условий для самореализации творческого потенциала молодых музыкантов;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продолжение педагогических и исполнитель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ских традиций в современном культурно-образовательном сообществе;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повышение исполнительского уровня учащихся музыкальных учебных заведений;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расширение творческих контактов педагогической общественности и обеспечение преемственности поколений мастеров испол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нительского искусства;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обогащение учебного и концертного фортепианного репертуара.</w:t>
      </w:r>
    </w:p>
    <w:p w:rsidR="00000000" w:rsidRPr="0091513D" w:rsidRDefault="00B1272A" w:rsidP="0091513D">
      <w:pPr>
        <w:pStyle w:val="ae"/>
        <w:widowControl w:val="0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3. Учредители и организаторы конкурса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3.1. Учредителем конкурса является департамент культуры городского округа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lastRenderedPageBreak/>
        <w:t>Тольятти.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3.2. Соучредителем и организатором конкурса являет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ся муниципальное бюджетное учреждение дополнительного образования детская школа искусств «Форте»</w:t>
      </w:r>
      <w:r w:rsidR="0091513D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Тольятти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00000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3.3. В организационную структуру конкурса входят организационный комитет и жюри. Организационный комитет разрабатывает положение о конкурсе, формирует состав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жюри, регламент работы жюри.</w:t>
      </w:r>
    </w:p>
    <w:p w:rsidR="0091513D" w:rsidRPr="0091513D" w:rsidRDefault="0091513D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4. Номинации и возрастные группы конкурса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4.1. К участию в конкурсе приглашаются учащиеся детских школ искусств, детских музыкальных школ, учащиеся домов культуры, дворцов творчества детей и молодежи, всех видов и типов учрежде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ний дополнительного образования, студенты музыкальных училищ и колледжей искусств, студенты ВУЗов.  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4.2. Конкурс проводится в один тур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по двум номинациям: 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«Фортепиано соло»;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«Фортепианный ансамбль».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4.3. Конкурсные прослушивания проводятся по следую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щим возрастным категориям: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(7 –  8 лет);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Группа B  (9 – 10 лет);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(11–12 лет);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(13 – 14 лет);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(15 – 17 лет) учащиеся ДМШ и ДШИ;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студенты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курсов музыкальных училищ и колледжей искусств;</w:t>
      </w:r>
    </w:p>
    <w:p w:rsidR="00000000" w:rsidRPr="0091513D" w:rsidRDefault="00B1272A" w:rsidP="0091513D">
      <w:pPr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G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студен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ты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, IV курсов музыкальных училищ и колледжей искусств;</w:t>
      </w:r>
    </w:p>
    <w:p w:rsidR="00000000" w:rsidRPr="0091513D" w:rsidRDefault="00B1272A" w:rsidP="0091513D">
      <w:pPr>
        <w:widowControl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H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  студенты ВУЗов.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4.4. В номинации «Фортепианный ансамбль» возрастная группа определяется по возрасту старшего участника.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4.5. 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>Возраст исполнителей определяется на день конкурсного прослуш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>ивания.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5. Программные требования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5.1. Участники конкурса исполняют два разнохарактерных произведения в любой из номинаций. Желательно включать в программу произведения классического репертуара, не приветствуется музыка из кинофильмов, переложения для фор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тепиано эстрадных мелодий. Оргкомитет конкурса не ограничивает участников в выборе жанров произведений.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 xml:space="preserve">5.2. В 2025 году организаторы предлагают расширить рамки традиционного 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lastRenderedPageBreak/>
        <w:t>фортепианного репертуара и включить в свои программы музыку китайских композиторо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 xml:space="preserve">в в номинации «Фортепиано соло». Участники по желанию могут исполнить в конкурсных программах произведения из китайского репертуара как предложенного организаторами, так и найденных самостоятельно.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Ссылка для скачивания нот с сайта ДШИ «Форте»: </w:t>
      </w:r>
      <w:hyperlink r:id="rId7" w:anchor="_blank" w:history="1">
        <w:r w:rsidRPr="0091513D">
          <w:rPr>
            <w:rStyle w:val="a4"/>
            <w:rFonts w:ascii="Times New Roman" w:hAnsi="Times New Roman"/>
            <w:sz w:val="24"/>
            <w:szCs w:val="24"/>
          </w:rPr>
          <w:t>https://disk.yandex.ru/d/GamGmDEd3dDnxw</w:t>
        </w:r>
      </w:hyperlink>
      <w:r w:rsidRPr="0091513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6.  Порядок, условия и сроки проведения конкурса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6.1. Конкурс проводится в очно-заочном формате (по выбору участников) в один тур с 15 по 22 декабря 2025 г. Дл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я участников очного формата конкурсные прослушивания состоятся 20 декабря 2025 года. Место проведения: г. Тольятти, бульвар Гая, д. 3, концертный зал МБУ ДО ДШИ «Форте». Участники заочного формата присылают видеозаписи выступлений до 19 декабря 2025 г.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>В с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>лучае введения в регионе эпидемиологических ограничений, конкурс будет проведен в дистанционном формате. В дипломах записи о дистанционном участии не будет.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>6.2.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Для участия в конкурсе необходимо направить заявку установленного образца (Приложение №1) для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очных участников до 17 декабря, для заочных участников до 19 декабря 2025 года по адресу: 445039, Самарская область, г. Тольятти, б-р Гая, д. 3, МБУ ДО ДШИ «Форте» или по электронной почте:</w:t>
      </w:r>
      <w:r w:rsidRPr="0091513D">
        <w:rPr>
          <w:rStyle w:val="mail-message-sender-email"/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1513D">
          <w:rPr>
            <w:rStyle w:val="a4"/>
            <w:rFonts w:ascii="Times New Roman" w:hAnsi="Times New Roman"/>
            <w:sz w:val="24"/>
            <w:szCs w:val="24"/>
          </w:rPr>
          <w:t>forteshi12kv@yandex.r</w:t>
        </w:r>
        <w:r w:rsidRPr="0091513D">
          <w:rPr>
            <w:rStyle w:val="a4"/>
            <w:rFonts w:ascii="Times New Roman" w:hAnsi="Times New Roman"/>
            <w:sz w:val="24"/>
            <w:szCs w:val="24"/>
          </w:rPr>
          <w:t>u</w:t>
        </w:r>
      </w:hyperlink>
      <w:r w:rsidRPr="0091513D">
        <w:rPr>
          <w:rFonts w:ascii="Times New Roman" w:hAnsi="Times New Roman" w:cs="Times New Roman"/>
          <w:b w:val="0"/>
          <w:sz w:val="24"/>
          <w:szCs w:val="24"/>
        </w:rPr>
        <w:t>. К заявке прилагается Согласие на обработку персональных данных (Приложение №2,  Приложение №3).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6.3. Участники заочного формата предоставляют видеозапись выступления в виде активной ссылки на облачное хранилище (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Yandex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-диск,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Google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-диск)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или видеохости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нг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(кроме 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ou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ube.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com</w:t>
      </w:r>
      <w:r w:rsidRPr="0091513D">
        <w:rPr>
          <w:rFonts w:ascii="Times New Roman" w:hAnsi="Times New Roman" w:cs="Times New Roman"/>
          <w:b w:val="0"/>
          <w:color w:val="auto"/>
          <w:sz w:val="24"/>
          <w:szCs w:val="24"/>
        </w:rPr>
        <w:t>). Видеозапись должна быть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подписана: Ф.И. участника, номинация, возрастная категория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(например: «Иванова_Екатерина_Фортепиано соло_Группа С»).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6.4. Требования к видеозаписи</w:t>
      </w:r>
      <w:r w:rsidRPr="0091513D">
        <w:rPr>
          <w:rFonts w:ascii="Times New Roman" w:eastAsia="SimSun" w:hAnsi="Times New Roman" w:cs="Times New Roman"/>
          <w:b w:val="0"/>
          <w:color w:val="314004"/>
          <w:sz w:val="24"/>
          <w:szCs w:val="24"/>
          <w:lang w:eastAsia="ar-SA"/>
        </w:rPr>
        <w:t xml:space="preserve"> конкурсного выступления</w:t>
      </w:r>
      <w:r w:rsidRPr="0091513D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: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 xml:space="preserve">- видео должно быть снято статичной </w:t>
      </w: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 xml:space="preserve">камерой с расстояния 3-4 метра без прерывания и смены ракурса; 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>- видео может быть записано одним или двумя файлами (по выбору участника), без элементов монтажа;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>- во время исполнения программы руки, лицо и ноги исполнителя должны находиться в кадре;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>- съе</w:t>
      </w: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t>мка выполняется при общем свете без применения дополнительных световых эффектов.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6.5. Последовательность исполнения произведений конкурсной программы устанавливается участником конкурса.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ar-SA"/>
        </w:rPr>
        <w:lastRenderedPageBreak/>
        <w:t xml:space="preserve">6.6.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Порядок выступления участников конкурса устанавливается оргкомит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етом.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6.7. График репетиций для конкурсантов определяется оргкомитетом во время регистрации.</w:t>
      </w:r>
    </w:p>
    <w:p w:rsidR="00000000" w:rsidRPr="0091513D" w:rsidRDefault="00B1272A" w:rsidP="0091513D">
      <w:pPr>
        <w:widowControl w:val="0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6.8. Оргкомитет оставляет за собой право на запись и распространение видеоматериалов конкурса.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7. Порядок награждения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7.1. Жюри определяет победителей по возрастн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ым категориям.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7.2. По итогам конкурса присуждаются следующие награды: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Диплом обладателя Гран-при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Диплом и звание лауреата (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степени)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Диплом и звание дипломанта (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513D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 степени)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- Диплом участника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7.3. Жюри конкурса оставляет за собой п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раво присуждать не все места, присуждать специальные дипломы жюри за исполнение отдельных произведений. Решение жюри является окончательным и  обжалованию не подлежит.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7.4. Участники, включившие в свои программы произведения китайских композиторов имеют во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зможность получить две награды: Диплом за исполнительское мастерство и Специальный диплом за исполнение китайской музыки. 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8. Критерии оценки: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8.1.</w:t>
      </w:r>
      <w:r w:rsidRPr="0091513D">
        <w:rPr>
          <w:rFonts w:ascii="Times New Roman" w:hAnsi="Times New Roman" w:cs="Times New Roman"/>
          <w:sz w:val="24"/>
          <w:szCs w:val="24"/>
        </w:rPr>
        <w:t xml:space="preserve"> 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Выступления участников конкурса оцениваются по критериям: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художественная трактовка музыкального произведени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 xml:space="preserve">я, артистичность, индивидуальность исполнения; 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подбор и сложность репертуара;</w:t>
      </w:r>
    </w:p>
    <w:p w:rsidR="00000000" w:rsidRPr="0091513D" w:rsidRDefault="00B1272A" w:rsidP="0091513D">
      <w:pPr>
        <w:pStyle w:val="ae"/>
        <w:widowControl w:val="0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качество исполнения и мастерство владения инструментом</w:t>
      </w: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Pr="0091513D" w:rsidRDefault="00B1272A" w:rsidP="0091513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9. Жюри конкурса</w:t>
      </w:r>
    </w:p>
    <w:p w:rsidR="00000000" w:rsidRPr="0091513D" w:rsidRDefault="00B1272A" w:rsidP="0091513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9.1. В работе жюри конкурса примут участие ведущие  преподаватели Самарского региона в области фортепиан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ного искусства (РФ), а также представитель Яньченьского педагогического университета (Китай).</w:t>
      </w:r>
    </w:p>
    <w:p w:rsidR="00000000" w:rsidRPr="0091513D" w:rsidRDefault="00B1272A" w:rsidP="0091513D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Pr="0091513D" w:rsidRDefault="00B1272A" w:rsidP="009151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sz w:val="24"/>
          <w:szCs w:val="24"/>
        </w:rPr>
        <w:t>10.Условия участия</w:t>
      </w:r>
    </w:p>
    <w:p w:rsidR="00000000" w:rsidRPr="0091513D" w:rsidRDefault="00B1272A" w:rsidP="0000168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10.1. Командировочные расходы, связанные с пребыванием участников конкурса и сопровождающих лиц производятся за счет направляющей стороны.</w:t>
      </w:r>
    </w:p>
    <w:p w:rsidR="00000000" w:rsidRPr="0091513D" w:rsidRDefault="00B1272A" w:rsidP="0000168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3D">
        <w:rPr>
          <w:rFonts w:ascii="Times New Roman" w:hAnsi="Times New Roman" w:cs="Times New Roman"/>
          <w:b w:val="0"/>
          <w:sz w:val="24"/>
          <w:szCs w:val="24"/>
        </w:rPr>
        <w:t>10.</w:t>
      </w:r>
      <w:r w:rsidRPr="0091513D">
        <w:rPr>
          <w:rFonts w:ascii="Times New Roman" w:hAnsi="Times New Roman" w:cs="Times New Roman"/>
          <w:b w:val="0"/>
          <w:sz w:val="24"/>
          <w:szCs w:val="24"/>
        </w:rPr>
        <w:t>2. Размер организационного взноса для участников конкурса:</w:t>
      </w:r>
    </w:p>
    <w:p w:rsidR="00000000" w:rsidRPr="0000168B" w:rsidRDefault="00B1272A" w:rsidP="0000168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8B">
        <w:rPr>
          <w:rFonts w:ascii="Times New Roman" w:hAnsi="Times New Roman" w:cs="Times New Roman"/>
          <w:b w:val="0"/>
          <w:sz w:val="24"/>
          <w:szCs w:val="24"/>
        </w:rPr>
        <w:lastRenderedPageBreak/>
        <w:t>- для участия солистов в конкурсной программе – 900 руб.;</w:t>
      </w:r>
    </w:p>
    <w:p w:rsidR="00000000" w:rsidRPr="0000168B" w:rsidRDefault="00B1272A" w:rsidP="0000168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8B">
        <w:rPr>
          <w:rFonts w:ascii="Times New Roman" w:hAnsi="Times New Roman" w:cs="Times New Roman"/>
          <w:b w:val="0"/>
          <w:sz w:val="24"/>
          <w:szCs w:val="24"/>
        </w:rPr>
        <w:t xml:space="preserve">- для участия ансамблей в конкурсной программе – 1300 руб. </w:t>
      </w:r>
    </w:p>
    <w:p w:rsidR="00000000" w:rsidRPr="0000168B" w:rsidRDefault="00B1272A">
      <w:pPr>
        <w:spacing w:line="360" w:lineRule="auto"/>
        <w:ind w:firstLine="567"/>
        <w:jc w:val="both"/>
      </w:pPr>
      <w:r w:rsidRPr="0000168B">
        <w:rPr>
          <w:rFonts w:ascii="Times New Roman" w:hAnsi="Times New Roman" w:cs="Times New Roman"/>
          <w:b w:val="0"/>
          <w:sz w:val="24"/>
          <w:szCs w:val="24"/>
        </w:rPr>
        <w:t xml:space="preserve">10.3. </w:t>
      </w:r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Оплата производится </w:t>
      </w:r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>по безналичному расчету.</w:t>
      </w:r>
    </w:p>
    <w:p w:rsidR="00000000" w:rsidRDefault="00B1272A" w:rsidP="0000168B">
      <w:pPr>
        <w:spacing w:line="360" w:lineRule="auto"/>
        <w:ind w:firstLine="567"/>
        <w:jc w:val="both"/>
      </w:pPr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>Если участие в конкурсе опла</w:t>
      </w:r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чивает организация (юридическое лицо), необходимо выслать на электронный адрес </w:t>
      </w:r>
      <w:hyperlink r:id="rId9" w:history="1">
        <w:r w:rsidRPr="0000168B">
          <w:rPr>
            <w:rStyle w:val="10"/>
            <w:rFonts w:ascii="Times New Roman" w:hAnsi="Times New Roman" w:cs="Times New Roman"/>
            <w:b w:val="0"/>
            <w:sz w:val="24"/>
            <w:szCs w:val="24"/>
            <w:lang w:val="en-US"/>
          </w:rPr>
          <w:t>dshiforte</w:t>
        </w:r>
        <w:r w:rsidRPr="0000168B">
          <w:rPr>
            <w:rStyle w:val="10"/>
            <w:rFonts w:ascii="Times New Roman" w:hAnsi="Times New Roman" w:cs="Times New Roman"/>
            <w:b w:val="0"/>
            <w:sz w:val="24"/>
            <w:szCs w:val="24"/>
          </w:rPr>
          <w:t>@</w:t>
        </w:r>
        <w:r w:rsidRPr="0000168B">
          <w:rPr>
            <w:rStyle w:val="10"/>
            <w:rFonts w:ascii="Times New Roman" w:hAnsi="Times New Roman" w:cs="Times New Roman"/>
            <w:b w:val="0"/>
            <w:sz w:val="24"/>
            <w:szCs w:val="24"/>
            <w:lang w:val="en-US"/>
          </w:rPr>
          <w:t>yandex</w:t>
        </w:r>
        <w:r w:rsidRPr="0000168B">
          <w:rPr>
            <w:rStyle w:val="10"/>
            <w:rFonts w:ascii="Times New Roman" w:hAnsi="Times New Roman" w:cs="Times New Roman"/>
            <w:b w:val="0"/>
            <w:sz w:val="24"/>
            <w:szCs w:val="24"/>
          </w:rPr>
          <w:t>.</w:t>
        </w:r>
        <w:r w:rsidRPr="0000168B">
          <w:rPr>
            <w:rStyle w:val="10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</w:hyperlink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реквизиты этой организации для заключения договора и выставления счета на оплату от МБУ ДО ДШИ «Фор</w:t>
      </w:r>
      <w:r w:rsidRPr="0000168B">
        <w:rPr>
          <w:rFonts w:ascii="Times New Roman" w:hAnsi="Times New Roman" w:cs="Times New Roman"/>
          <w:b w:val="0"/>
          <w:color w:val="000000"/>
          <w:sz w:val="24"/>
          <w:szCs w:val="24"/>
        </w:rPr>
        <w:t>те».</w:t>
      </w:r>
    </w:p>
    <w:p w:rsidR="00000000" w:rsidRDefault="00B1272A">
      <w:pPr>
        <w:ind w:firstLine="708"/>
        <w:rPr>
          <w:rFonts w:ascii="Times New Roman" w:hAnsi="Times New Roman" w:cs="Times New Roman"/>
          <w:b w:val="0"/>
          <w:color w:val="000000"/>
          <w:sz w:val="24"/>
          <w:szCs w:val="28"/>
        </w:rPr>
      </w:pPr>
    </w:p>
    <w:p w:rsidR="00000000" w:rsidRDefault="00B1272A">
      <w:pPr>
        <w:ind w:firstLine="708"/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Реквизиты:</w:t>
      </w:r>
    </w:p>
    <w:p w:rsidR="00000000" w:rsidRDefault="00B1272A">
      <w:pPr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Полное наименование: муниципальное бюджетное учреждение дополнительного образования детская школа искусств «Форте» городского округа Тольятти</w:t>
      </w:r>
    </w:p>
    <w:p w:rsidR="00000000" w:rsidRDefault="00B1272A">
      <w:pPr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Сокращенное наименование: МБУ ДО ДШИ «Форте»</w:t>
      </w:r>
    </w:p>
    <w:p w:rsidR="00000000" w:rsidRDefault="00B1272A">
      <w:pPr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445039 г. Тольятти, бульвар Гая, д.3</w:t>
      </w:r>
    </w:p>
    <w:p w:rsidR="00000000" w:rsidRDefault="00B1272A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Pr="0000168B" w:rsidRDefault="00B1272A">
      <w:r w:rsidRPr="0000168B">
        <w:rPr>
          <w:rFonts w:ascii="Times New Roman" w:hAnsi="Times New Roman" w:cs="Times New Roman"/>
          <w:b w:val="0"/>
          <w:sz w:val="24"/>
          <w:szCs w:val="24"/>
        </w:rPr>
        <w:t>ИНН 6321054016</w:t>
      </w:r>
      <w:r w:rsidRPr="0000168B">
        <w:rPr>
          <w:rFonts w:ascii="Times New Roman" w:hAnsi="Times New Roman" w:cs="Times New Roman"/>
          <w:b w:val="0"/>
          <w:sz w:val="24"/>
          <w:szCs w:val="24"/>
        </w:rPr>
        <w:t xml:space="preserve"> КПП 632101001</w:t>
      </w:r>
    </w:p>
    <w:p w:rsidR="00000000" w:rsidRPr="0000168B" w:rsidRDefault="00B1272A">
      <w:r w:rsidRPr="0000168B">
        <w:rPr>
          <w:rFonts w:ascii="Times New Roman" w:hAnsi="Times New Roman" w:cs="Times New Roman"/>
          <w:b w:val="0"/>
          <w:sz w:val="24"/>
          <w:szCs w:val="24"/>
        </w:rPr>
        <w:t>МБУ ДО ДШИ «Форте»</w:t>
      </w:r>
    </w:p>
    <w:p w:rsidR="00000000" w:rsidRPr="0000168B" w:rsidRDefault="00B1272A">
      <w:r w:rsidRPr="0000168B">
        <w:rPr>
          <w:rFonts w:ascii="Times New Roman" w:hAnsi="Times New Roman" w:cs="Times New Roman"/>
          <w:b w:val="0"/>
          <w:sz w:val="24"/>
          <w:szCs w:val="24"/>
        </w:rPr>
        <w:t xml:space="preserve">департамент финансов администрации  городского округа Тольятти </w:t>
      </w:r>
    </w:p>
    <w:p w:rsidR="00000000" w:rsidRPr="0000168B" w:rsidRDefault="00B1272A">
      <w:r w:rsidRPr="0000168B">
        <w:rPr>
          <w:rFonts w:ascii="Times New Roman" w:hAnsi="Times New Roman" w:cs="Times New Roman"/>
          <w:b w:val="0"/>
          <w:sz w:val="24"/>
          <w:szCs w:val="24"/>
        </w:rPr>
        <w:t>(МБУ ДО ДШИ «Форте» л/сч 249120100)</w:t>
      </w:r>
    </w:p>
    <w:p w:rsidR="00000000" w:rsidRPr="0000168B" w:rsidRDefault="00B1272A">
      <w:r w:rsidRPr="0000168B">
        <w:rPr>
          <w:rFonts w:ascii="Times New Roman" w:eastAsia="Calibri" w:hAnsi="Times New Roman" w:cs="Times New Roman"/>
          <w:b w:val="0"/>
          <w:sz w:val="24"/>
          <w:szCs w:val="24"/>
        </w:rPr>
        <w:t>счет 03234643367400004200</w:t>
      </w:r>
    </w:p>
    <w:p w:rsidR="00000000" w:rsidRPr="0000168B" w:rsidRDefault="00B1272A">
      <w:r w:rsidRPr="0000168B">
        <w:rPr>
          <w:rFonts w:ascii="Times New Roman" w:eastAsia="Calibri" w:hAnsi="Times New Roman" w:cs="Times New Roman"/>
          <w:b w:val="0"/>
          <w:sz w:val="24"/>
          <w:szCs w:val="24"/>
        </w:rPr>
        <w:t>к/сч 40102810545370000036</w:t>
      </w:r>
    </w:p>
    <w:p w:rsidR="00000000" w:rsidRPr="0000168B" w:rsidRDefault="00B1272A">
      <w:r w:rsidRPr="0000168B">
        <w:rPr>
          <w:rFonts w:ascii="Times New Roman" w:eastAsia="Calibri" w:hAnsi="Times New Roman" w:cs="Times New Roman"/>
          <w:b w:val="0"/>
          <w:sz w:val="24"/>
          <w:szCs w:val="24"/>
        </w:rPr>
        <w:t>ОКЦ № 2 ВВГУ Банка России//УФК по Самарской области г Самара</w:t>
      </w:r>
    </w:p>
    <w:p w:rsidR="00000000" w:rsidRDefault="00B1272A">
      <w:r w:rsidRPr="0000168B">
        <w:rPr>
          <w:rFonts w:ascii="Times New Roman" w:eastAsia="Calibri" w:hAnsi="Times New Roman" w:cs="Times New Roman"/>
          <w:b w:val="0"/>
          <w:sz w:val="24"/>
          <w:szCs w:val="24"/>
        </w:rPr>
        <w:t>БИК 01360</w:t>
      </w:r>
      <w:r w:rsidRPr="0000168B">
        <w:rPr>
          <w:rFonts w:ascii="Times New Roman" w:eastAsia="Calibri" w:hAnsi="Times New Roman" w:cs="Times New Roman"/>
          <w:b w:val="0"/>
          <w:sz w:val="24"/>
          <w:szCs w:val="24"/>
        </w:rPr>
        <w:t>1205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00000" w:rsidRDefault="00B1272A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Директор Кочетов Валерий Викторович</w:t>
      </w: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Действует на основании  Устава</w:t>
      </w: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ОГРН 1026301977338</w:t>
      </w:r>
    </w:p>
    <w:p w:rsidR="00000000" w:rsidRDefault="00B1272A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ОКПО 42532662      ОКЭВД 85.41</w:t>
      </w: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ОКОГУ 4210007      ОКТМО 36740000</w:t>
      </w: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>ОКОПФ 75403         ОКФС   14</w:t>
      </w:r>
    </w:p>
    <w:p w:rsidR="00000000" w:rsidRDefault="00B1272A">
      <w:r>
        <w:rPr>
          <w:rFonts w:ascii="Times New Roman" w:hAnsi="Times New Roman" w:cs="Times New Roman"/>
          <w:bCs/>
          <w:sz w:val="24"/>
          <w:szCs w:val="24"/>
        </w:rPr>
        <w:t>КБК для оплаты по конкурсам 91207030000002031131</w:t>
      </w:r>
    </w:p>
    <w:p w:rsidR="00000000" w:rsidRDefault="00B1272A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 xml:space="preserve">Телефон: 8(8482) </w:t>
      </w:r>
      <w:r>
        <w:rPr>
          <w:rFonts w:ascii="Times New Roman" w:hAnsi="Times New Roman" w:cs="Times New Roman"/>
          <w:b w:val="0"/>
          <w:sz w:val="24"/>
          <w:szCs w:val="24"/>
        </w:rPr>
        <w:t>53-66-31 (бухгалтерия)</w:t>
      </w:r>
    </w:p>
    <w:p w:rsidR="00000000" w:rsidRDefault="00B1272A"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dshiforte</w:t>
      </w:r>
      <w:r>
        <w:rPr>
          <w:rFonts w:ascii="Times New Roman" w:hAnsi="Times New Roman" w:cs="Times New Roman"/>
          <w:b w:val="0"/>
          <w:sz w:val="24"/>
          <w:szCs w:val="24"/>
        </w:rPr>
        <w:t>@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</w:p>
    <w:p w:rsidR="00000000" w:rsidRDefault="00B1272A">
      <w:pPr>
        <w:rPr>
          <w:rFonts w:ascii="Times New Roman" w:hAnsi="Times New Roman" w:cs="Times New Roman"/>
          <w:b w:val="0"/>
          <w:sz w:val="24"/>
          <w:szCs w:val="28"/>
        </w:rPr>
      </w:pPr>
    </w:p>
    <w:p w:rsidR="00000000" w:rsidRDefault="00B1272A">
      <w:pPr>
        <w:spacing w:line="360" w:lineRule="auto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11. Контактная информация</w:t>
      </w:r>
    </w:p>
    <w:p w:rsidR="00000000" w:rsidRDefault="00B1272A">
      <w:pPr>
        <w:spacing w:line="360" w:lineRule="auto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11.1. Информацию можно уточнить у координаторов конкурса:</w:t>
      </w:r>
    </w:p>
    <w:p w:rsidR="00000000" w:rsidRDefault="00B1272A">
      <w:pPr>
        <w:spacing w:line="360" w:lineRule="auto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Мухина Елена Юрьевна, тел. 8 927 776 59 67;</w:t>
      </w:r>
    </w:p>
    <w:p w:rsidR="00000000" w:rsidRDefault="00B1272A">
      <w:pPr>
        <w:spacing w:line="360" w:lineRule="auto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Тумаева Эльвира Викторовна, тел. 8 927</w:t>
      </w:r>
      <w:r w:rsidR="00E850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784</w:t>
      </w:r>
      <w:r w:rsidR="00E850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91</w:t>
      </w:r>
      <w:r w:rsidR="00E850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95;</w:t>
      </w:r>
    </w:p>
    <w:p w:rsidR="00000000" w:rsidRDefault="00B1272A">
      <w:pPr>
        <w:spacing w:line="360" w:lineRule="auto"/>
        <w:ind w:firstLine="567"/>
        <w:jc w:val="both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Долгих Людмила Александровн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а, тел. 8 937 235 84 17</w:t>
      </w:r>
    </w:p>
    <w:p w:rsidR="00000000" w:rsidRDefault="00B1272A">
      <w:pPr>
        <w:spacing w:line="36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11.2. Телефон: 8(8482)53-66-31 (бухгалтерия) Беляева Екатерина Андреевна.</w:t>
      </w:r>
    </w:p>
    <w:p w:rsidR="00000000" w:rsidRPr="00E850FE" w:rsidRDefault="00E850FE" w:rsidP="00E850FE">
      <w:pPr>
        <w:spacing w:line="360" w:lineRule="auto"/>
        <w:ind w:firstLine="567"/>
        <w:jc w:val="right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B1272A" w:rsidRPr="00E850FE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000000" w:rsidRDefault="00B1272A">
      <w:pPr>
        <w:pStyle w:val="12"/>
        <w:spacing w:line="360" w:lineRule="auto"/>
        <w:jc w:val="center"/>
      </w:pPr>
      <w:r>
        <w:rPr>
          <w:rFonts w:ascii="Times New Roman" w:hAnsi="Times New Roman" w:cs="Times New Roman"/>
          <w:b w:val="0"/>
          <w:i/>
          <w:sz w:val="28"/>
          <w:szCs w:val="28"/>
        </w:rPr>
        <w:t>На официальном бланке учреждения</w:t>
      </w:r>
    </w:p>
    <w:p w:rsidR="00000000" w:rsidRDefault="00B1272A">
      <w:pPr>
        <w:pStyle w:val="12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АНКЕТА –  ЗАЯВКА</w:t>
      </w:r>
    </w:p>
    <w:p w:rsidR="00000000" w:rsidRDefault="00B1272A">
      <w:pPr>
        <w:jc w:val="center"/>
      </w:pPr>
      <w:r>
        <w:rPr>
          <w:rFonts w:ascii="Times New Roman" w:hAnsi="Times New Roman" w:cs="Times New Roman"/>
          <w:b w:val="0"/>
        </w:rPr>
        <w:t xml:space="preserve">на участие в </w:t>
      </w:r>
      <w:r>
        <w:rPr>
          <w:rFonts w:ascii="Times New Roman" w:hAnsi="Times New Roman" w:cs="Times New Roman"/>
          <w:b w:val="0"/>
          <w:lang w:val="en-US"/>
        </w:rPr>
        <w:t>VIII</w:t>
      </w:r>
      <w:r>
        <w:rPr>
          <w:rFonts w:ascii="Times New Roman" w:hAnsi="Times New Roman" w:cs="Times New Roman"/>
          <w:b w:val="0"/>
        </w:rPr>
        <w:t xml:space="preserve"> Региональном открытом (с международным участием)</w:t>
      </w:r>
    </w:p>
    <w:p w:rsidR="00000000" w:rsidRDefault="00B1272A">
      <w:pPr>
        <w:jc w:val="center"/>
      </w:pPr>
      <w:r>
        <w:rPr>
          <w:rFonts w:ascii="Times New Roman" w:hAnsi="Times New Roman" w:cs="Times New Roman"/>
          <w:b w:val="0"/>
        </w:rPr>
        <w:t>конкурсе пианистов «Музыкал</w:t>
      </w:r>
      <w:r>
        <w:rPr>
          <w:rFonts w:ascii="Times New Roman" w:hAnsi="Times New Roman" w:cs="Times New Roman"/>
          <w:b w:val="0"/>
        </w:rPr>
        <w:t>ьный калейдоскоп»</w:t>
      </w:r>
    </w:p>
    <w:p w:rsidR="00000000" w:rsidRDefault="00B1272A">
      <w:pPr>
        <w:pStyle w:val="12"/>
        <w:spacing w:line="276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НОМИНАЦИЯ и формат участия (ОЧНО/ЗАОЧНО)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000000" w:rsidRDefault="00B1272A">
      <w:pPr>
        <w:pStyle w:val="12"/>
        <w:spacing w:line="276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00000" w:rsidRDefault="00B1272A">
      <w:pPr>
        <w:pStyle w:val="12"/>
      </w:pPr>
      <w:r>
        <w:rPr>
          <w:rFonts w:ascii="Times New Roman" w:hAnsi="Times New Roman" w:cs="Times New Roman"/>
          <w:b w:val="0"/>
          <w:sz w:val="28"/>
          <w:szCs w:val="28"/>
        </w:rPr>
        <w:t>Полное  наименование  образовательного учреждения____________________</w:t>
      </w:r>
    </w:p>
    <w:p w:rsidR="00000000" w:rsidRDefault="00B1272A">
      <w:pPr>
        <w:pStyle w:val="1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000000" w:rsidRDefault="00B1272A">
      <w:pPr>
        <w:pStyle w:val="12"/>
      </w:pPr>
      <w:r>
        <w:rPr>
          <w:rFonts w:ascii="Times New Roman" w:hAnsi="Times New Roman" w:cs="Times New Roman"/>
          <w:b w:val="0"/>
          <w:sz w:val="28"/>
          <w:szCs w:val="28"/>
        </w:rPr>
        <w:t>Подробный адрес  образовательного учреждения________________________</w:t>
      </w:r>
    </w:p>
    <w:p w:rsidR="00000000" w:rsidRDefault="00B1272A">
      <w:pPr>
        <w:pStyle w:val="1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</w:t>
      </w:r>
    </w:p>
    <w:p w:rsidR="00000000" w:rsidRDefault="00B1272A">
      <w:pPr>
        <w:pStyle w:val="12"/>
        <w:ind w:right="-1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Адрес электронной почты _________________________________________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Фамилия участника__________________________________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</w:p>
    <w:p w:rsidR="00000000" w:rsidRDefault="00B1272A">
      <w:pPr>
        <w:pStyle w:val="12"/>
        <w:spacing w:line="276" w:lineRule="auto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Имя _____________________________ Отчество______________________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Число, месяц и год рождения_________________________________________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Возрастная  группа_____________________  класс_______________________</w:t>
      </w:r>
    </w:p>
    <w:p w:rsidR="00000000" w:rsidRDefault="00B1272A">
      <w:pPr>
        <w:pStyle w:val="12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B1272A">
      <w:pPr>
        <w:pStyle w:val="12"/>
        <w:spacing w:line="276" w:lineRule="auto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Форма обучения  (указать программу,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которой обучается участник/участники: предпрофессиональная, общеразвивающая, иная форма обучения)_______________________________________________________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Ф.И.О. преподавателя (полностью) 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000000" w:rsidRDefault="00B1272A">
      <w:pPr>
        <w:pStyle w:val="12"/>
        <w:spacing w:line="276" w:lineRule="auto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Адрес  электронной  почты  преподавателя____________________________</w:t>
      </w: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 ________________________________________________</w:t>
      </w:r>
    </w:p>
    <w:p w:rsidR="00000000" w:rsidRDefault="00B1272A">
      <w:pPr>
        <w:pStyle w:val="12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B1272A">
      <w:pPr>
        <w:pStyle w:val="12"/>
        <w:spacing w:line="276" w:lineRule="auto"/>
      </w:pPr>
      <w:r>
        <w:rPr>
          <w:rFonts w:ascii="Times New Roman" w:hAnsi="Times New Roman" w:cs="Times New Roman"/>
          <w:b w:val="0"/>
          <w:sz w:val="28"/>
          <w:szCs w:val="28"/>
        </w:rPr>
        <w:t>КОНКУРСНАЯ  ПРОГРАММА (с указанием  инициалов композиторов, опусов, номеров сочинен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ий)  </w:t>
      </w:r>
    </w:p>
    <w:p w:rsidR="00000000" w:rsidRDefault="00B1272A">
      <w:pPr>
        <w:pStyle w:val="12"/>
        <w:spacing w:line="276" w:lineRule="auto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0000" w:rsidRDefault="00B1272A">
      <w:pPr>
        <w:pStyle w:val="12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B1272A">
      <w:pPr>
        <w:pStyle w:val="12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Хронометраж (общий) __________ минут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000000" w:rsidRPr="0000168B" w:rsidRDefault="0000168B" w:rsidP="0000168B">
      <w:pPr>
        <w:pStyle w:val="12"/>
        <w:spacing w:line="276" w:lineRule="auto"/>
        <w:jc w:val="right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B1272A" w:rsidRPr="0000168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B1272A" w:rsidRPr="0000168B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</w:p>
    <w:p w:rsidR="00E850FE" w:rsidRDefault="00E850FE">
      <w:pPr>
        <w:autoSpaceDE w:val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Согласие</w:t>
      </w: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субъекта на обработку его персональных данных</w:t>
      </w: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и данных его ребенка/участника</w:t>
      </w: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в МБУ ДО ДШИ «Форте»</w:t>
      </w:r>
    </w:p>
    <w:p w:rsidR="00000000" w:rsidRDefault="00B1272A">
      <w:pPr>
        <w:autoSpaceDE w:val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(согласно Федеральному </w:t>
      </w:r>
      <w:hyperlink r:id="rId10" w:history="1">
        <w:r>
          <w:rPr>
            <w:rStyle w:val="a4"/>
            <w:rFonts w:ascii="Times New Roman" w:hAnsi="Times New Roman"/>
            <w:color w:val="auto"/>
            <w:sz w:val="22"/>
            <w:szCs w:val="22"/>
          </w:rPr>
          <w:t>закону</w:t>
        </w:r>
      </w:hyperlink>
      <w:r>
        <w:rPr>
          <w:rFonts w:ascii="Times New Roman" w:hAnsi="Times New Roman" w:cs="Times New Roman"/>
          <w:b w:val="0"/>
          <w:sz w:val="22"/>
          <w:szCs w:val="22"/>
        </w:rPr>
        <w:t xml:space="preserve"> от 27.0</w:t>
      </w:r>
      <w:r>
        <w:rPr>
          <w:rFonts w:ascii="Times New Roman" w:hAnsi="Times New Roman" w:cs="Times New Roman"/>
          <w:b w:val="0"/>
          <w:sz w:val="22"/>
          <w:szCs w:val="22"/>
        </w:rPr>
        <w:t>7.2006 № 152-ФЗ «О персональных данных»)</w:t>
      </w:r>
    </w:p>
    <w:p w:rsidR="00E850FE" w:rsidRDefault="00E850FE">
      <w:pPr>
        <w:autoSpaceDE w:val="0"/>
        <w:jc w:val="center"/>
      </w:pP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Я, __________________________________________________________________________________,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проживающий(ая) по адресу: ___________________________________________________________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документ, удостоверяющий личность: ______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серия ________ № ___________, дата выдачи ___________________, кем выдан ________________</w:t>
      </w:r>
    </w:p>
    <w:p w:rsidR="00E850FE" w:rsidRDefault="00B1272A">
      <w:pPr>
        <w:autoSpaceDE w:val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____________________________________________________________________________________, </w:t>
      </w:r>
    </w:p>
    <w:p w:rsidR="00E850FE" w:rsidRDefault="00E850FE">
      <w:pPr>
        <w:autoSpaceDE w:val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00000" w:rsidRDefault="00B1272A">
      <w:pPr>
        <w:autoSpaceDE w:val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являюсь родителем (законным предст</w:t>
      </w:r>
      <w:r>
        <w:rPr>
          <w:rFonts w:ascii="Times New Roman" w:hAnsi="Times New Roman" w:cs="Times New Roman"/>
          <w:b w:val="0"/>
          <w:sz w:val="22"/>
          <w:szCs w:val="22"/>
        </w:rPr>
        <w:t>авителем)____________________________________________</w:t>
      </w:r>
    </w:p>
    <w:p w:rsidR="00E850FE" w:rsidRDefault="00E850FE">
      <w:pPr>
        <w:autoSpaceDE w:val="0"/>
        <w:jc w:val="both"/>
      </w:pP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даю свое согласие МБУ ДО ДШИ «Форте» (далее «Учреждение») на обработку своих персональных данных (ПДн) и данных своего ребенка: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фамилия, имя, отчество, дата рождения, пол, паспортные данные (или данные </w:t>
      </w:r>
      <w:r>
        <w:rPr>
          <w:rFonts w:ascii="Times New Roman" w:hAnsi="Times New Roman" w:cs="Times New Roman"/>
          <w:b w:val="0"/>
          <w:i/>
          <w:sz w:val="22"/>
          <w:szCs w:val="22"/>
        </w:rPr>
        <w:t>свидетельства о рождении), адрес регистрации, домашний или личный телефон, место обучения.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 целью обработки и регистрации сведений, необходимых для оказания услуг, соглашаюсь на обработку персональных данных с использованием средств автоматизации или без </w:t>
      </w:r>
      <w:r>
        <w:rPr>
          <w:rFonts w:ascii="Times New Roman" w:hAnsi="Times New Roman" w:cs="Times New Roman"/>
          <w:b w:val="0"/>
          <w:sz w:val="22"/>
          <w:szCs w:val="22"/>
        </w:rPr>
        <w:t>использования таких средств, включая хранение этих данных в архивах и размещение в локальной сети Учреждения с целью предоставления доступа к ним. Учреждение вправе рассматривать ПДн в применении к Федеральному Закону «О персональных данных» как общедоступ</w:t>
      </w:r>
      <w:r>
        <w:rPr>
          <w:rFonts w:ascii="Times New Roman" w:hAnsi="Times New Roman" w:cs="Times New Roman"/>
          <w:b w:val="0"/>
          <w:sz w:val="22"/>
          <w:szCs w:val="22"/>
        </w:rPr>
        <w:t>ные при следующих условиях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ции. Доступ может предоставляться административным и педагогическим работникам 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только в целях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уставной деятельности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Открыто могут публиковаться только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фамилия, имя и отчество участника </w:t>
      </w:r>
      <w:r>
        <w:rPr>
          <w:rFonts w:ascii="Times New Roman" w:hAnsi="Times New Roman" w:cs="Times New Roman"/>
          <w:b w:val="0"/>
          <w:sz w:val="22"/>
          <w:szCs w:val="22"/>
        </w:rPr>
        <w:t>в связи с мероприятиями Учреждения в рамках уставной деятельности, в т</w:t>
      </w:r>
      <w:r>
        <w:rPr>
          <w:rFonts w:ascii="Times New Roman" w:hAnsi="Times New Roman" w:cs="Times New Roman"/>
          <w:b w:val="0"/>
          <w:sz w:val="22"/>
          <w:szCs w:val="22"/>
        </w:rPr>
        <w:t>.ч. на сайтах учреждений системы образования и культуры в целях распространения положительного опыта достижений.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 предоставляю Учреждению право осуществлять следующие действия (операции) с ПДн: сбор, систематизацию, накопление, хранение, уточнение (обновл</w:t>
      </w:r>
      <w:r>
        <w:rPr>
          <w:rFonts w:ascii="Times New Roman" w:hAnsi="Times New Roman" w:cs="Times New Roman"/>
          <w:b w:val="0"/>
          <w:sz w:val="22"/>
          <w:szCs w:val="22"/>
        </w:rPr>
        <w:t>ение, изменение) использование, обезличивание, блокирование, уничтожение.</w:t>
      </w:r>
    </w:p>
    <w:p w:rsidR="00E850FE" w:rsidRDefault="00B1272A" w:rsidP="00E850FE">
      <w:pPr>
        <w:autoSpaceDE w:val="0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Я согласен(а) на размещение фотографий моего ребенка на сайте Учреждения и на официальных страницах в соц. сетях в формате репортерской съемки с концертных мероприятий. 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Учреждение вп</w:t>
      </w:r>
      <w:r>
        <w:rPr>
          <w:rFonts w:ascii="Times New Roman" w:hAnsi="Times New Roman" w:cs="Times New Roman"/>
          <w:b w:val="0"/>
          <w:sz w:val="22"/>
          <w:szCs w:val="22"/>
        </w:rPr>
        <w:t>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регламентирующие предоставление отчетных данных Учрежде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ния. 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подпись п</w:t>
      </w:r>
      <w:r>
        <w:rPr>
          <w:rFonts w:ascii="Times New Roman" w:hAnsi="Times New Roman" w:cs="Times New Roman"/>
          <w:b w:val="0"/>
          <w:sz w:val="22"/>
          <w:szCs w:val="22"/>
        </w:rPr>
        <w:t>редставителю Учреждения.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Согласие действительно с даты заполнения настоящего заявления и действует до момента официального отзыва. 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Юридический адрес оператора персональных данных (Учреждения): 445039, Самарская обл.,  г.о. Тольятти б-р Гая, 3</w:t>
      </w:r>
    </w:p>
    <w:p w:rsidR="00000000" w:rsidRDefault="00B1272A" w:rsidP="00E850FE">
      <w:pPr>
        <w:shd w:val="clear" w:color="auto" w:fill="FFFFFF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Подтверждаю,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что, давая согласие, я действую без принуждения, по собственной воле и в собственных интересах и интересах моего ребенка.</w:t>
      </w:r>
    </w:p>
    <w:p w:rsidR="00000000" w:rsidRDefault="00B1272A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E850FE" w:rsidRDefault="00E850FE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E850FE" w:rsidRDefault="00E850FE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000000" w:rsidRDefault="00B1272A">
      <w:pPr>
        <w:autoSpaceDE w:val="0"/>
        <w:spacing w:line="360" w:lineRule="auto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Подпись родителя (законного представителя)  _____________ / ______________________ (Ф.И.О.)</w:t>
      </w:r>
    </w:p>
    <w:p w:rsidR="00000000" w:rsidRDefault="00B1272A">
      <w:pPr>
        <w:spacing w:line="360" w:lineRule="auto"/>
      </w:pPr>
      <w:r>
        <w:rPr>
          <w:rFonts w:ascii="Times New Roman" w:hAnsi="Times New Roman" w:cs="Times New Roman"/>
          <w:b w:val="0"/>
          <w:sz w:val="22"/>
          <w:szCs w:val="22"/>
        </w:rPr>
        <w:t>Дата заполнения листа согласия 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  </w:t>
      </w:r>
    </w:p>
    <w:p w:rsidR="00000000" w:rsidRPr="00E850FE" w:rsidRDefault="00E850FE" w:rsidP="00E850FE">
      <w:pPr>
        <w:ind w:left="-426" w:firstLine="426"/>
        <w:jc w:val="right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B1272A" w:rsidRPr="00E850FE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3</w:t>
      </w:r>
    </w:p>
    <w:p w:rsidR="00E850FE" w:rsidRDefault="00E850FE">
      <w:pPr>
        <w:autoSpaceDE w:val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Согласие участника</w:t>
      </w:r>
    </w:p>
    <w:p w:rsidR="00000000" w:rsidRDefault="00B1272A">
      <w:pPr>
        <w:autoSpaceDE w:val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на обработку его персональных данных</w:t>
      </w:r>
    </w:p>
    <w:p w:rsidR="00000000" w:rsidRDefault="00B1272A">
      <w:pPr>
        <w:autoSpaceDE w:val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(согласно Федеральному </w:t>
      </w:r>
      <w:hyperlink r:id="rId11" w:history="1">
        <w:r>
          <w:rPr>
            <w:rStyle w:val="a4"/>
            <w:rFonts w:ascii="Times New Roman" w:hAnsi="Times New Roman"/>
            <w:color w:val="auto"/>
            <w:sz w:val="22"/>
            <w:szCs w:val="22"/>
          </w:rPr>
          <w:t>закону</w:t>
        </w:r>
      </w:hyperlink>
      <w:r>
        <w:rPr>
          <w:rFonts w:ascii="Times New Roman" w:hAnsi="Times New Roman" w:cs="Times New Roman"/>
          <w:b w:val="0"/>
          <w:sz w:val="22"/>
          <w:szCs w:val="22"/>
        </w:rPr>
        <w:t xml:space="preserve"> от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27.07.2006 № 152-ФЗ «О персональных данных»)</w:t>
      </w:r>
    </w:p>
    <w:p w:rsidR="00E850FE" w:rsidRDefault="00E850FE">
      <w:pPr>
        <w:autoSpaceDE w:val="0"/>
        <w:jc w:val="center"/>
      </w:pP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Я, __________________________________________________________________________________,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проживающий(ая) по адресу: ___________________________________________________________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документ, удостоверяющий личность: _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</w:t>
      </w:r>
    </w:p>
    <w:p w:rsidR="00E850FE" w:rsidRDefault="00B1272A">
      <w:pPr>
        <w:autoSpaceDE w:val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серия ________ № ___________, дата выдачи ________________, кем выдан ____________________________________________________________________________________,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000000" w:rsidRDefault="00B1272A">
      <w:pPr>
        <w:autoSpaceDE w:val="0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даю свое согласие МБУ ДО ДШИ «Форте» (далее «Учр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еждение») на обработку своих персональных данных (ПДн): </w:t>
      </w:r>
      <w:r>
        <w:rPr>
          <w:rFonts w:ascii="Times New Roman" w:hAnsi="Times New Roman" w:cs="Times New Roman"/>
          <w:b w:val="0"/>
          <w:i/>
          <w:sz w:val="22"/>
          <w:szCs w:val="22"/>
        </w:rPr>
        <w:t>фамилия, имя, отчество, дата рождения, пол, паспортные данные (или данные свидетельства о рождении), адрес регистрации, домашний или личный телефон, место обучения.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С целью обработки и регистрации све</w:t>
      </w:r>
      <w:r>
        <w:rPr>
          <w:rFonts w:ascii="Times New Roman" w:hAnsi="Times New Roman" w:cs="Times New Roman"/>
          <w:b w:val="0"/>
          <w:sz w:val="22"/>
          <w:szCs w:val="22"/>
        </w:rPr>
        <w:t>дений, необходимых для оказания услуг,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Учреждения с целью предостав</w:t>
      </w:r>
      <w:r>
        <w:rPr>
          <w:rFonts w:ascii="Times New Roman" w:hAnsi="Times New Roman" w:cs="Times New Roman"/>
          <w:b w:val="0"/>
          <w:sz w:val="22"/>
          <w:szCs w:val="22"/>
        </w:rPr>
        <w:t>ления доступа к ним. Учреждение вправе рассматривать ПДн в применении к Федеральному Закону «О персональных данных» как общедоступные при следующих условиях обработка данных осуществляется только в целях уставной деятельности, данные доступны ограниченному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только в целях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уставной деятельности</w:t>
      </w:r>
      <w:r>
        <w:rPr>
          <w:rFonts w:ascii="Times New Roman" w:hAnsi="Times New Roman" w:cs="Times New Roman"/>
          <w:b w:val="0"/>
          <w:sz w:val="22"/>
          <w:szCs w:val="22"/>
        </w:rPr>
        <w:t>. Открыто 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огут публиковаться только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фамилия, имя и отчество участника </w:t>
      </w:r>
      <w:r>
        <w:rPr>
          <w:rFonts w:ascii="Times New Roman" w:hAnsi="Times New Roman" w:cs="Times New Roman"/>
          <w:b w:val="0"/>
          <w:sz w:val="22"/>
          <w:szCs w:val="22"/>
        </w:rPr>
        <w:t>в связи с мероприятиями Учреждения в рамках уставной деятельности, в т.ч. на сайтах учреждений системы образования и культуры в целях распространения положительного опыта достижений.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 предоставля</w:t>
      </w:r>
      <w:r>
        <w:rPr>
          <w:rFonts w:ascii="Times New Roman" w:hAnsi="Times New Roman" w:cs="Times New Roman"/>
          <w:b w:val="0"/>
          <w:sz w:val="22"/>
          <w:szCs w:val="22"/>
        </w:rPr>
        <w:t>ю Учреждению право осуществлять следующие действия (операции) с ПДн: сбор, систематизацию, накопление, хранение, уточнение (обновление, изменение) использование, обезличивание, блокирование, уничтожение.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 согласен(а) на размещение моих фотографий на сайте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Учреждения и на официальных страницах в соц. сетях в формате репортерской съемки с концертных мероприятий. Учреждение вправе включать обрабатываемые персональные данные обучающегося в списки (реестры) и отчетные формы, предусмотренные нормативными докумен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тами федеральных и муниципальных органов управления образованием, регламентирующие предоставление отчетных данных Учреждения. 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</w:t>
      </w:r>
      <w:r>
        <w:rPr>
          <w:rFonts w:ascii="Times New Roman" w:hAnsi="Times New Roman" w:cs="Times New Roman"/>
          <w:b w:val="0"/>
          <w:sz w:val="22"/>
          <w:szCs w:val="22"/>
        </w:rPr>
        <w:t>ть направлен мной в адрес Учреждения по почте заказным письмом с уведомлением о вручении, либо вручен лично под подпись представителю Учреждения.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Согласие действительно с даты заполнения настоящего заявления и действует до момента официального отзыва.</w:t>
      </w:r>
    </w:p>
    <w:p w:rsidR="00000000" w:rsidRDefault="00B1272A" w:rsidP="00E850FE">
      <w:pPr>
        <w:autoSpaceDE w:val="0"/>
        <w:ind w:firstLine="567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Юрид</w:t>
      </w:r>
      <w:r>
        <w:rPr>
          <w:rFonts w:ascii="Times New Roman" w:hAnsi="Times New Roman" w:cs="Times New Roman"/>
          <w:b w:val="0"/>
          <w:sz w:val="22"/>
          <w:szCs w:val="22"/>
        </w:rPr>
        <w:t>ический адрес оператора персональных данных (Учреждения): 445039, Самарская обл.,  г.о. Тольятти б-р Гая, 3</w:t>
      </w:r>
    </w:p>
    <w:p w:rsidR="00000000" w:rsidRDefault="00B1272A" w:rsidP="00E850FE">
      <w:pPr>
        <w:shd w:val="clear" w:color="auto" w:fill="FFFFFF"/>
        <w:ind w:firstLine="567"/>
        <w:jc w:val="both"/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Подтверждаю, что, давая согласие, я действую без принуждения, по собственной воле и в собственных интересах.</w:t>
      </w:r>
    </w:p>
    <w:p w:rsidR="00000000" w:rsidRDefault="00B1272A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E850FE" w:rsidRDefault="00E850FE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E850FE" w:rsidRDefault="00E850FE">
      <w:pPr>
        <w:autoSpaceDE w:val="0"/>
        <w:ind w:firstLine="708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000000" w:rsidRDefault="00B1272A">
      <w:pPr>
        <w:autoSpaceDE w:val="0"/>
        <w:spacing w:line="360" w:lineRule="auto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>Подпись  _____________ / _____________</w:t>
      </w:r>
      <w:r>
        <w:rPr>
          <w:rFonts w:ascii="Times New Roman" w:hAnsi="Times New Roman" w:cs="Times New Roman"/>
          <w:b w:val="0"/>
          <w:sz w:val="22"/>
          <w:szCs w:val="22"/>
        </w:rPr>
        <w:t>_________ (Ф.И.О.)</w:t>
      </w:r>
    </w:p>
    <w:p w:rsidR="00000000" w:rsidRDefault="00B1272A">
      <w:pPr>
        <w:spacing w:line="360" w:lineRule="auto"/>
      </w:pPr>
      <w:r>
        <w:rPr>
          <w:rFonts w:ascii="Times New Roman" w:hAnsi="Times New Roman" w:cs="Times New Roman"/>
          <w:b w:val="0"/>
          <w:sz w:val="22"/>
          <w:szCs w:val="22"/>
        </w:rPr>
        <w:t>Дата заполнения листа согласия _________________________</w:t>
      </w:r>
    </w:p>
    <w:p w:rsidR="00B1272A" w:rsidRDefault="00B1272A">
      <w:pPr>
        <w:jc w:val="center"/>
      </w:pPr>
    </w:p>
    <w:sectPr w:rsidR="00B1272A" w:rsidSect="0000168B">
      <w:pgSz w:w="11906" w:h="16838"/>
      <w:pgMar w:top="851" w:right="851" w:bottom="851" w:left="1701" w:header="567" w:footer="567" w:gutter="0"/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2A" w:rsidRDefault="00B1272A">
      <w:r>
        <w:separator/>
      </w:r>
    </w:p>
  </w:endnote>
  <w:endnote w:type="continuationSeparator" w:id="1">
    <w:p w:rsidR="00B1272A" w:rsidRDefault="00B1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2A" w:rsidRDefault="00B1272A">
      <w:r>
        <w:separator/>
      </w:r>
    </w:p>
  </w:footnote>
  <w:footnote w:type="continuationSeparator" w:id="1">
    <w:p w:rsidR="00B1272A" w:rsidRDefault="00B1272A">
      <w:r>
        <w:continuationSeparator/>
      </w:r>
    </w:p>
  </w:footnote>
  <w:footnote w:id="2">
    <w:p w:rsidR="00000000" w:rsidRDefault="00B1272A">
      <w:pPr>
        <w:pStyle w:val="af"/>
      </w:pPr>
      <w:r>
        <w:rPr>
          <w:rStyle w:val="a6"/>
          <w:rFonts w:ascii="Times New Roman" w:hAnsi="Times New Roman"/>
        </w:rPr>
        <w:footnoteRef/>
      </w:r>
      <w:r>
        <w:rPr>
          <w:rFonts w:eastAsia="Courier New"/>
        </w:rPr>
        <w:tab/>
        <w:t xml:space="preserve"> </w:t>
      </w:r>
      <w:r>
        <w:rPr>
          <w:rFonts w:ascii="Times New Roman" w:hAnsi="Times New Roman" w:cs="Times New Roman"/>
          <w:b w:val="0"/>
        </w:rPr>
        <w:t>Хронометраж указывается для участников, выбравших очный формат участия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35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7FFC4FB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81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13D"/>
    <w:rsid w:val="0000168B"/>
    <w:rsid w:val="0091513D"/>
    <w:rsid w:val="00B1272A"/>
    <w:rsid w:val="00CC59F6"/>
    <w:rsid w:val="00E8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ourier New" w:hAnsi="Courier New" w:cs="Courier New"/>
      <w:b/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a3">
    <w:name w:val="Текст Знак"/>
    <w:basedOn w:val="1"/>
    <w:rPr>
      <w:rFonts w:ascii="Courier New" w:eastAsia="Times New Roman" w:hAnsi="Courier New" w:cs="Times New Roman"/>
      <w:b/>
      <w:color w:val="00000A"/>
      <w:sz w:val="20"/>
      <w:szCs w:val="20"/>
    </w:rPr>
  </w:style>
  <w:style w:type="character" w:styleId="a4">
    <w:name w:val="Hyperlink"/>
    <w:basedOn w:val="1"/>
    <w:rPr>
      <w:rFonts w:cs="Times New Roman"/>
      <w:color w:val="0000FF"/>
      <w:u w:val="single"/>
    </w:rPr>
  </w:style>
  <w:style w:type="character" w:customStyle="1" w:styleId="mail-message-sender-email">
    <w:name w:val="mail-message-sender-email"/>
    <w:basedOn w:val="1"/>
    <w:rPr>
      <w:rFonts w:cs="Times New Roman"/>
    </w:rPr>
  </w:style>
  <w:style w:type="character" w:customStyle="1" w:styleId="WW--">
    <w:name w:val="WW-Интернет-ссылка"/>
    <w:basedOn w:val="1"/>
    <w:rPr>
      <w:color w:val="0000FF"/>
      <w:u w:val="single"/>
    </w:rPr>
  </w:style>
  <w:style w:type="character" w:customStyle="1" w:styleId="a5">
    <w:name w:val="Текст сноски Знак"/>
    <w:basedOn w:val="1"/>
    <w:rPr>
      <w:rFonts w:ascii="Courier New" w:eastAsia="Times New Roman" w:hAnsi="Courier New" w:cs="Times New Roman"/>
      <w:b/>
      <w:color w:val="00000A"/>
      <w:sz w:val="20"/>
      <w:szCs w:val="20"/>
    </w:rPr>
  </w:style>
  <w:style w:type="character" w:customStyle="1" w:styleId="a6">
    <w:name w:val="Символ сноски"/>
    <w:basedOn w:val="1"/>
    <w:rPr>
      <w:vertAlign w:val="superscript"/>
    </w:rPr>
  </w:style>
  <w:style w:type="character" w:customStyle="1" w:styleId="hgkelc">
    <w:name w:val="hgkelc"/>
    <w:basedOn w:val="1"/>
  </w:style>
  <w:style w:type="character" w:styleId="a7">
    <w:name w:val="footnote reference"/>
    <w:rPr>
      <w:vertAlign w:val="superscript"/>
    </w:rPr>
  </w:style>
  <w:style w:type="character" w:customStyle="1" w:styleId="10">
    <w:name w:val="Гиперссылка1"/>
    <w:rPr>
      <w:color w:val="0563C1"/>
      <w:u w:val="single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sz w:val="20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footnote text"/>
    <w:basedOn w:val="a"/>
    <w:rPr>
      <w:sz w:val="20"/>
    </w:rPr>
  </w:style>
  <w:style w:type="paragraph" w:styleId="af0">
    <w:name w:val="header"/>
    <w:basedOn w:val="a"/>
    <w:link w:val="af1"/>
    <w:uiPriority w:val="99"/>
    <w:semiHidden/>
    <w:unhideWhenUsed/>
    <w:rsid w:val="0000168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0168B"/>
    <w:rPr>
      <w:rFonts w:ascii="Courier New" w:hAnsi="Courier New" w:cs="Courier New"/>
      <w:b/>
      <w:color w:val="00000A"/>
      <w:sz w:val="28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00168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0168B"/>
    <w:rPr>
      <w:rFonts w:ascii="Courier New" w:hAnsi="Courier New" w:cs="Courier New"/>
      <w:b/>
      <w:color w:val="00000A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eshi12kv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GamGmDEd3dDnx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45B79B66F10D6E620B2259D1E5F8BF7E8A3DB1E3B0474D77580F918CgAK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545B79B66F10D6E620B2259D1E5F8BF7E8A3DB1E3B0474D77580F918CgAK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../Downloads/dshifort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v.kotchetov@bk.ru</cp:lastModifiedBy>
  <cp:revision>2</cp:revision>
  <cp:lastPrinted>1601-01-01T00:00:00Z</cp:lastPrinted>
  <dcterms:created xsi:type="dcterms:W3CDTF">2025-11-11T09:38:00Z</dcterms:created>
  <dcterms:modified xsi:type="dcterms:W3CDTF">2025-11-11T09:38:00Z</dcterms:modified>
</cp:coreProperties>
</file>