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EC" w:rsidRPr="00215B25" w:rsidRDefault="00107211">
      <w:pPr>
        <w:pStyle w:val="Heading1"/>
        <w:spacing w:before="73"/>
        <w:ind w:left="2066" w:right="2477"/>
        <w:jc w:val="center"/>
        <w:rPr>
          <w:b w:val="0"/>
        </w:rPr>
      </w:pPr>
      <w:r w:rsidRPr="00215B25">
        <w:rPr>
          <w:b w:val="0"/>
        </w:rPr>
        <w:t>ПО.01.</w:t>
      </w:r>
      <w:r w:rsidRPr="00215B25">
        <w:rPr>
          <w:b w:val="0"/>
          <w:spacing w:val="-5"/>
        </w:rPr>
        <w:t xml:space="preserve"> </w:t>
      </w:r>
      <w:r w:rsidRPr="00215B25">
        <w:rPr>
          <w:b w:val="0"/>
        </w:rPr>
        <w:t>ХУДОЖЕСТВЕННОЕ</w:t>
      </w:r>
      <w:r w:rsidRPr="00215B25">
        <w:rPr>
          <w:b w:val="0"/>
          <w:spacing w:val="-4"/>
        </w:rPr>
        <w:t xml:space="preserve"> </w:t>
      </w:r>
      <w:r w:rsidRPr="00215B25">
        <w:rPr>
          <w:b w:val="0"/>
        </w:rPr>
        <w:t>ТВОРЧЕСТВО</w:t>
      </w:r>
    </w:p>
    <w:p w:rsidR="001F3AEC" w:rsidRDefault="00107211">
      <w:pPr>
        <w:pStyle w:val="a3"/>
        <w:spacing w:before="43"/>
        <w:ind w:left="2066" w:right="2371"/>
        <w:jc w:val="center"/>
      </w:pPr>
      <w:r w:rsidRPr="00215B25">
        <w:rPr>
          <w:b/>
        </w:rP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1F3AEC" w:rsidRDefault="00107211">
      <w:pPr>
        <w:pStyle w:val="Heading1"/>
        <w:spacing w:before="42"/>
        <w:ind w:left="2066" w:right="2367"/>
        <w:jc w:val="center"/>
      </w:pPr>
      <w:r w:rsidRPr="00215B25">
        <w:rPr>
          <w:b w:val="0"/>
        </w:rPr>
        <w:t>ПО</w:t>
      </w:r>
      <w:r w:rsidRPr="00215B25">
        <w:rPr>
          <w:b w:val="0"/>
          <w:spacing w:val="-1"/>
        </w:rPr>
        <w:t xml:space="preserve"> </w:t>
      </w:r>
      <w:r w:rsidRPr="00215B25">
        <w:rPr>
          <w:b w:val="0"/>
        </w:rPr>
        <w:t>01. УП.01.</w:t>
      </w:r>
      <w:r>
        <w:rPr>
          <w:spacing w:val="-1"/>
        </w:rPr>
        <w:t xml:space="preserve"> </w:t>
      </w:r>
      <w:r>
        <w:t>«</w:t>
      </w:r>
      <w:r w:rsidR="008903B2">
        <w:t>РИСУНОК</w:t>
      </w:r>
      <w:r>
        <w:t>»</w:t>
      </w:r>
    </w:p>
    <w:p w:rsidR="00207089" w:rsidRDefault="008903B2" w:rsidP="008903B2">
      <w:pPr>
        <w:spacing w:before="161"/>
        <w:rPr>
          <w:b/>
          <w:spacing w:val="57"/>
          <w:sz w:val="24"/>
        </w:rPr>
      </w:pPr>
      <w:r>
        <w:rPr>
          <w:b/>
          <w:sz w:val="24"/>
        </w:rPr>
        <w:t>Разработчик</w:t>
      </w:r>
      <w:r w:rsidR="00107211">
        <w:rPr>
          <w:b/>
          <w:sz w:val="24"/>
        </w:rPr>
        <w:t>:</w:t>
      </w:r>
      <w:r w:rsidR="00107211">
        <w:rPr>
          <w:b/>
          <w:spacing w:val="57"/>
          <w:sz w:val="24"/>
        </w:rPr>
        <w:t xml:space="preserve"> </w:t>
      </w:r>
    </w:p>
    <w:p w:rsidR="001F3AEC" w:rsidRDefault="008903B2" w:rsidP="008903B2">
      <w:pPr>
        <w:rPr>
          <w:sz w:val="24"/>
        </w:rPr>
      </w:pPr>
      <w:proofErr w:type="spellStart"/>
      <w:r w:rsidRPr="00207089">
        <w:rPr>
          <w:i/>
          <w:sz w:val="24"/>
        </w:rPr>
        <w:t>Колокольникова</w:t>
      </w:r>
      <w:proofErr w:type="spellEnd"/>
      <w:r w:rsidRPr="00207089">
        <w:rPr>
          <w:i/>
          <w:sz w:val="24"/>
        </w:rPr>
        <w:t xml:space="preserve"> Т.Ю</w:t>
      </w:r>
      <w:r w:rsidR="00107211" w:rsidRPr="00207089">
        <w:rPr>
          <w:i/>
          <w:sz w:val="24"/>
        </w:rPr>
        <w:t>.</w:t>
      </w:r>
      <w:r w:rsidR="00107211">
        <w:rPr>
          <w:sz w:val="24"/>
        </w:rPr>
        <w:t xml:space="preserve"> </w:t>
      </w:r>
      <w:r w:rsidR="00107211">
        <w:rPr>
          <w:b/>
          <w:sz w:val="24"/>
        </w:rPr>
        <w:t>–</w:t>
      </w:r>
      <w:r w:rsidR="00107211">
        <w:rPr>
          <w:b/>
          <w:spacing w:val="-2"/>
          <w:sz w:val="24"/>
        </w:rPr>
        <w:t xml:space="preserve"> </w:t>
      </w:r>
      <w:r w:rsidR="00107211">
        <w:rPr>
          <w:sz w:val="24"/>
        </w:rPr>
        <w:t xml:space="preserve">преподаватель </w:t>
      </w:r>
      <w:r>
        <w:rPr>
          <w:sz w:val="24"/>
        </w:rPr>
        <w:t xml:space="preserve">художественного отделения высшей квалификационной категории </w:t>
      </w:r>
      <w:r w:rsidR="00107211">
        <w:rPr>
          <w:sz w:val="24"/>
        </w:rPr>
        <w:t>МБУ</w:t>
      </w:r>
      <w:r>
        <w:rPr>
          <w:sz w:val="24"/>
        </w:rPr>
        <w:t xml:space="preserve"> </w:t>
      </w:r>
      <w:r w:rsidR="00107211">
        <w:rPr>
          <w:sz w:val="24"/>
        </w:rPr>
        <w:t>ДО</w:t>
      </w:r>
      <w:r w:rsidR="00107211">
        <w:rPr>
          <w:spacing w:val="-1"/>
          <w:sz w:val="24"/>
        </w:rPr>
        <w:t xml:space="preserve"> </w:t>
      </w:r>
      <w:r>
        <w:rPr>
          <w:sz w:val="24"/>
        </w:rPr>
        <w:t>ДШИ «Форте».</w:t>
      </w:r>
    </w:p>
    <w:p w:rsidR="00207089" w:rsidRDefault="00107211" w:rsidP="008903B2">
      <w:pPr>
        <w:pStyle w:val="a3"/>
        <w:ind w:left="0" w:right="1892"/>
        <w:rPr>
          <w:b/>
        </w:rPr>
      </w:pPr>
      <w:r>
        <w:rPr>
          <w:b/>
        </w:rPr>
        <w:t xml:space="preserve">Рецензент: </w:t>
      </w:r>
    </w:p>
    <w:p w:rsidR="00207089" w:rsidRDefault="008903B2" w:rsidP="00207089">
      <w:pPr>
        <w:pStyle w:val="a3"/>
        <w:ind w:left="0" w:right="1892"/>
      </w:pPr>
      <w:r w:rsidRPr="00207089">
        <w:rPr>
          <w:i/>
        </w:rPr>
        <w:t>Виноградова Н.В</w:t>
      </w:r>
      <w:r w:rsidRPr="00215B25">
        <w:t>.</w:t>
      </w:r>
      <w:r w:rsidR="00215B25">
        <w:t xml:space="preserve"> </w:t>
      </w:r>
      <w:r w:rsidRPr="00215B25">
        <w:t>-</w:t>
      </w:r>
      <w:r w:rsidRPr="008903B2">
        <w:rPr>
          <w:color w:val="000000"/>
          <w:shd w:val="clear" w:color="auto" w:fill="FFFFFF"/>
        </w:rPr>
        <w:t xml:space="preserve"> к.п.н., доцент кафедры "Живопись и художественное образование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"</w:t>
      </w:r>
      <w:r w:rsidR="00107211">
        <w:t xml:space="preserve"> </w:t>
      </w:r>
      <w:r w:rsidR="00215B25">
        <w:t>ФГБОУ ВО ТГУ</w:t>
      </w:r>
      <w:r w:rsidR="00215B25">
        <w:rPr>
          <w:color w:val="000000"/>
          <w:shd w:val="clear" w:color="auto" w:fill="F0F2F5"/>
        </w:rPr>
        <w:t>.</w:t>
      </w:r>
    </w:p>
    <w:p w:rsidR="00207089" w:rsidRDefault="00107211" w:rsidP="008903B2">
      <w:pPr>
        <w:rPr>
          <w:b/>
          <w:spacing w:val="-3"/>
        </w:rPr>
      </w:pPr>
      <w:r w:rsidRPr="008903B2">
        <w:rPr>
          <w:b/>
          <w:sz w:val="24"/>
          <w:szCs w:val="24"/>
        </w:rPr>
        <w:t>Рецензент:</w:t>
      </w:r>
      <w:r>
        <w:rPr>
          <w:b/>
          <w:spacing w:val="-3"/>
        </w:rPr>
        <w:t xml:space="preserve"> </w:t>
      </w:r>
    </w:p>
    <w:p w:rsidR="008903B2" w:rsidRPr="008903B2" w:rsidRDefault="008903B2" w:rsidP="008903B2">
      <w:pPr>
        <w:rPr>
          <w:sz w:val="24"/>
          <w:szCs w:val="24"/>
        </w:rPr>
      </w:pPr>
      <w:r w:rsidRPr="00207089">
        <w:rPr>
          <w:i/>
          <w:sz w:val="24"/>
          <w:szCs w:val="24"/>
        </w:rPr>
        <w:t>Янковская Е.В.</w:t>
      </w:r>
      <w:r w:rsidRPr="008903B2">
        <w:rPr>
          <w:sz w:val="24"/>
          <w:szCs w:val="24"/>
        </w:rPr>
        <w:t xml:space="preserve"> </w:t>
      </w:r>
      <w:r>
        <w:rPr>
          <w:sz w:val="24"/>
          <w:szCs w:val="24"/>
        </w:rPr>
        <w:t>- з</w:t>
      </w:r>
      <w:r w:rsidRPr="008903B2">
        <w:rPr>
          <w:sz w:val="24"/>
          <w:szCs w:val="24"/>
        </w:rPr>
        <w:t>аведующая художественным отделением,</w:t>
      </w:r>
    </w:p>
    <w:p w:rsidR="008903B2" w:rsidRPr="008903B2" w:rsidRDefault="008903B2" w:rsidP="008903B2">
      <w:pPr>
        <w:jc w:val="both"/>
        <w:rPr>
          <w:sz w:val="24"/>
          <w:szCs w:val="24"/>
        </w:rPr>
      </w:pPr>
      <w:r w:rsidRPr="008903B2">
        <w:rPr>
          <w:sz w:val="24"/>
          <w:szCs w:val="24"/>
        </w:rPr>
        <w:t>преподаватель высшей квалификационной категории</w:t>
      </w:r>
    </w:p>
    <w:p w:rsidR="001F3AEC" w:rsidRPr="00207089" w:rsidRDefault="008903B2" w:rsidP="00207089">
      <w:pPr>
        <w:rPr>
          <w:sz w:val="24"/>
          <w:szCs w:val="24"/>
        </w:rPr>
      </w:pPr>
      <w:r w:rsidRPr="008903B2">
        <w:rPr>
          <w:sz w:val="24"/>
          <w:szCs w:val="24"/>
        </w:rPr>
        <w:t>МБУ ДО «Форте»</w:t>
      </w:r>
      <w:r>
        <w:rPr>
          <w:sz w:val="24"/>
          <w:szCs w:val="24"/>
        </w:rPr>
        <w:t>.</w:t>
      </w:r>
    </w:p>
    <w:p w:rsidR="001F3AEC" w:rsidRDefault="001F3AEC">
      <w:pPr>
        <w:pStyle w:val="a3"/>
        <w:spacing w:before="9"/>
        <w:ind w:left="0"/>
        <w:rPr>
          <w:sz w:val="25"/>
        </w:rPr>
      </w:pPr>
    </w:p>
    <w:p w:rsidR="001F3AEC" w:rsidRDefault="00107211" w:rsidP="00107211">
      <w:pPr>
        <w:pStyle w:val="Heading1"/>
        <w:ind w:left="2066" w:right="1793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07211" w:rsidRPr="00107211" w:rsidRDefault="00107211" w:rsidP="00107211">
      <w:pPr>
        <w:pStyle w:val="Heading1"/>
        <w:ind w:left="2066" w:right="1793"/>
        <w:jc w:val="center"/>
      </w:pPr>
    </w:p>
    <w:p w:rsidR="001F3AEC" w:rsidRDefault="00107211">
      <w:pPr>
        <w:pStyle w:val="a3"/>
        <w:spacing w:line="276" w:lineRule="auto"/>
        <w:ind w:right="146" w:firstLine="283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«Рисунок»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1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15"/>
        </w:rPr>
        <w:t xml:space="preserve"> </w:t>
      </w:r>
      <w:r>
        <w:t>декоративно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прикладного</w:t>
      </w:r>
      <w:r>
        <w:rPr>
          <w:spacing w:val="12"/>
        </w:rPr>
        <w:t xml:space="preserve"> </w:t>
      </w:r>
      <w:r>
        <w:t>искусства</w:t>
      </w:r>
    </w:p>
    <w:p w:rsidR="001F3AEC" w:rsidRDefault="00107211">
      <w:pPr>
        <w:pStyle w:val="a3"/>
        <w:spacing w:line="275" w:lineRule="exact"/>
        <w:jc w:val="both"/>
      </w:pPr>
      <w:r>
        <w:t>«Декоративно-прикладное</w:t>
      </w:r>
      <w:r>
        <w:rPr>
          <w:spacing w:val="-3"/>
        </w:rPr>
        <w:t xml:space="preserve"> </w:t>
      </w:r>
      <w:r>
        <w:t>творчество»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 w:rsidR="00215B25">
        <w:t>8 (9)</w:t>
      </w:r>
      <w:r>
        <w:rPr>
          <w:spacing w:val="-1"/>
        </w:rPr>
        <w:t xml:space="preserve"> </w:t>
      </w:r>
      <w:r>
        <w:t>лет.</w:t>
      </w:r>
    </w:p>
    <w:p w:rsidR="001F3AEC" w:rsidRDefault="00107211">
      <w:pPr>
        <w:pStyle w:val="a3"/>
        <w:spacing w:before="41" w:line="276" w:lineRule="auto"/>
        <w:ind w:right="144" w:firstLine="283"/>
        <w:jc w:val="both"/>
      </w:pPr>
      <w:r>
        <w:t>Рисунок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художественного образования рисунок является основополагающим учебным предметом.</w:t>
      </w:r>
      <w:r>
        <w:rPr>
          <w:spacing w:val="1"/>
        </w:rPr>
        <w:t xml:space="preserve"> </w:t>
      </w:r>
      <w:r>
        <w:t>В образовательном процессе учебные предметы «Рисунок», «Живопись» и «Композиция</w:t>
      </w:r>
      <w:r>
        <w:rPr>
          <w:spacing w:val="1"/>
        </w:rPr>
        <w:t xml:space="preserve"> </w:t>
      </w:r>
      <w:r>
        <w:t>прикладная»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взаимосвязано,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целостному</w:t>
      </w:r>
      <w:r>
        <w:rPr>
          <w:spacing w:val="-1"/>
        </w:rPr>
        <w:t xml:space="preserve"> </w:t>
      </w:r>
      <w:r>
        <w:t>восприятию предметного мира</w:t>
      </w:r>
      <w:r>
        <w:rPr>
          <w:spacing w:val="-1"/>
        </w:rPr>
        <w:t xml:space="preserve"> </w:t>
      </w:r>
      <w:r>
        <w:t>обучающимися.</w:t>
      </w:r>
    </w:p>
    <w:p w:rsidR="001F3AEC" w:rsidRDefault="00107211">
      <w:pPr>
        <w:pStyle w:val="a3"/>
        <w:spacing w:line="276" w:lineRule="auto"/>
        <w:ind w:right="149" w:firstLine="283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«Рисунок»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6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графических техниках, а также направленные на развитие аналитического мышления и</w:t>
      </w:r>
      <w:r>
        <w:rPr>
          <w:spacing w:val="1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памяти.</w:t>
      </w:r>
    </w:p>
    <w:p w:rsidR="001F3AEC" w:rsidRDefault="00107211">
      <w:pPr>
        <w:pStyle w:val="a3"/>
        <w:spacing w:line="276" w:lineRule="auto"/>
        <w:ind w:right="148" w:firstLine="283"/>
        <w:jc w:val="both"/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учебного предмета:</w:t>
      </w:r>
      <w:r>
        <w:rPr>
          <w:b/>
          <w:spacing w:val="1"/>
        </w:rPr>
        <w:t xml:space="preserve"> </w:t>
      </w:r>
      <w:r>
        <w:t>художественно-эстетическое развитие 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художественно-исполнительских и теоретических знаний, умений и навыков по учебному</w:t>
      </w:r>
      <w:r>
        <w:rPr>
          <w:spacing w:val="-57"/>
        </w:rPr>
        <w:t xml:space="preserve"> </w:t>
      </w:r>
      <w:r>
        <w:t>предмету, а также выявление одаренных детей в области изобразительного искусства и</w:t>
      </w:r>
      <w:r>
        <w:rPr>
          <w:spacing w:val="1"/>
        </w:rPr>
        <w:t xml:space="preserve"> </w:t>
      </w:r>
      <w:r>
        <w:t>подготовка их к поступлению в образовательные учреждения, реализующие 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искусства.</w:t>
      </w:r>
      <w:proofErr w:type="gramEnd"/>
    </w:p>
    <w:p w:rsidR="001F3AEC" w:rsidRDefault="001F3AEC">
      <w:pPr>
        <w:pStyle w:val="a3"/>
        <w:spacing w:before="6"/>
        <w:ind w:left="0"/>
      </w:pPr>
    </w:p>
    <w:p w:rsidR="001F3AEC" w:rsidRPr="00107211" w:rsidRDefault="00107211" w:rsidP="00107211">
      <w:pPr>
        <w:pStyle w:val="Heading1"/>
      </w:pP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предмета:</w:t>
      </w:r>
    </w:p>
    <w:p w:rsidR="001F3AEC" w:rsidRDefault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0"/>
        <w:ind w:left="1518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«Рисунок»;</w:t>
      </w:r>
    </w:p>
    <w:p w:rsidR="001F3AEC" w:rsidRDefault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1" w:lineRule="auto"/>
        <w:ind w:left="821" w:right="147" w:firstLine="283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1F3AEC" w:rsidRDefault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6" w:line="273" w:lineRule="auto"/>
        <w:ind w:left="821" w:right="152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в рисунке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задач;</w:t>
      </w:r>
    </w:p>
    <w:p w:rsidR="001F3AEC" w:rsidRDefault="00107211">
      <w:pPr>
        <w:pStyle w:val="a4"/>
        <w:numPr>
          <w:ilvl w:val="0"/>
          <w:numId w:val="2"/>
        </w:numPr>
        <w:tabs>
          <w:tab w:val="left" w:pos="1517"/>
          <w:tab w:val="left" w:pos="1518"/>
          <w:tab w:val="left" w:pos="3199"/>
          <w:tab w:val="left" w:pos="4319"/>
          <w:tab w:val="left" w:pos="5317"/>
          <w:tab w:val="left" w:pos="5684"/>
          <w:tab w:val="left" w:pos="8015"/>
        </w:tabs>
        <w:spacing w:before="3" w:line="273" w:lineRule="auto"/>
        <w:ind w:left="821" w:right="153" w:firstLine="283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навыков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подготовительными</w:t>
      </w:r>
      <w:r>
        <w:rPr>
          <w:sz w:val="24"/>
        </w:rPr>
        <w:tab/>
      </w:r>
      <w:r>
        <w:rPr>
          <w:spacing w:val="-1"/>
          <w:sz w:val="24"/>
        </w:rPr>
        <w:t>материалами:</w:t>
      </w:r>
      <w:r>
        <w:rPr>
          <w:spacing w:val="-57"/>
          <w:sz w:val="24"/>
        </w:rPr>
        <w:t xml:space="preserve"> </w:t>
      </w:r>
      <w:r>
        <w:rPr>
          <w:sz w:val="24"/>
        </w:rPr>
        <w:t>набросками,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зарисовками, эскизами;</w:t>
      </w:r>
    </w:p>
    <w:p w:rsidR="001F3AEC" w:rsidRDefault="001F3AEC">
      <w:pPr>
        <w:spacing w:line="273" w:lineRule="auto"/>
        <w:rPr>
          <w:sz w:val="24"/>
        </w:rPr>
        <w:sectPr w:rsidR="001F3AE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8"/>
        </w:tabs>
        <w:spacing w:before="75" w:line="273" w:lineRule="auto"/>
        <w:ind w:left="821" w:right="152" w:firstLine="283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они расположены.</w:t>
      </w:r>
    </w:p>
    <w:p w:rsidR="001F3AEC" w:rsidRDefault="001F3AEC" w:rsidP="00107211">
      <w:pPr>
        <w:pStyle w:val="a3"/>
        <w:spacing w:before="8"/>
        <w:ind w:left="0"/>
        <w:jc w:val="both"/>
      </w:pPr>
    </w:p>
    <w:p w:rsidR="001F3AEC" w:rsidRPr="00107211" w:rsidRDefault="00107211" w:rsidP="00107211">
      <w:pPr>
        <w:pStyle w:val="Heading1"/>
        <w:spacing w:before="1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</w:t>
      </w:r>
    </w:p>
    <w:p w:rsidR="001F3AEC" w:rsidRDefault="00107211" w:rsidP="00107211">
      <w:pPr>
        <w:pStyle w:val="a3"/>
        <w:tabs>
          <w:tab w:val="left" w:pos="1915"/>
          <w:tab w:val="left" w:pos="3104"/>
          <w:tab w:val="left" w:pos="4300"/>
          <w:tab w:val="left" w:pos="5504"/>
          <w:tab w:val="left" w:pos="6856"/>
          <w:tab w:val="left" w:pos="7993"/>
        </w:tabs>
        <w:spacing w:line="276" w:lineRule="auto"/>
        <w:ind w:right="147" w:firstLine="283"/>
        <w:jc w:val="both"/>
      </w:pPr>
      <w:r>
        <w:t>Результатом</w:t>
      </w:r>
      <w:r>
        <w:tab/>
        <w:t>освоения</w:t>
      </w:r>
      <w:r>
        <w:tab/>
        <w:t>учебного</w:t>
      </w:r>
      <w:r>
        <w:tab/>
        <w:t>предмета</w:t>
      </w:r>
      <w:r>
        <w:tab/>
        <w:t>«Рисунок»</w:t>
      </w:r>
      <w:r>
        <w:tab/>
        <w:t>является</w:t>
      </w:r>
      <w:r>
        <w:tab/>
        <w:t>приобретение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следующих знаний, 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навыков: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1"/>
        <w:ind w:left="151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«пропорция»,</w:t>
      </w:r>
      <w:r>
        <w:rPr>
          <w:spacing w:val="-4"/>
          <w:sz w:val="24"/>
        </w:rPr>
        <w:t xml:space="preserve"> </w:t>
      </w:r>
      <w:r>
        <w:rPr>
          <w:sz w:val="24"/>
        </w:rPr>
        <w:t>«симметрия»,</w:t>
      </w:r>
      <w:r>
        <w:rPr>
          <w:spacing w:val="-3"/>
          <w:sz w:val="24"/>
        </w:rPr>
        <w:t xml:space="preserve"> </w:t>
      </w:r>
      <w:r>
        <w:rPr>
          <w:sz w:val="24"/>
        </w:rPr>
        <w:t>«светотень»;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42"/>
        <w:ind w:left="151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39"/>
        <w:ind w:left="151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42"/>
        <w:ind w:left="151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моделировать 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тоном;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ind w:left="151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постановку;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42"/>
        <w:ind w:left="151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положениях;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1" w:lineRule="auto"/>
        <w:ind w:left="821" w:right="151" w:firstLine="28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9"/>
        <w:ind w:left="1518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линией,</w:t>
      </w:r>
      <w:r>
        <w:rPr>
          <w:spacing w:val="-3"/>
          <w:sz w:val="24"/>
        </w:rPr>
        <w:t xml:space="preserve"> </w:t>
      </w:r>
      <w:r>
        <w:rPr>
          <w:sz w:val="24"/>
        </w:rPr>
        <w:t>штрихом,</w:t>
      </w:r>
      <w:r>
        <w:rPr>
          <w:spacing w:val="-3"/>
          <w:sz w:val="24"/>
        </w:rPr>
        <w:t xml:space="preserve"> </w:t>
      </w:r>
      <w:r>
        <w:rPr>
          <w:sz w:val="24"/>
        </w:rPr>
        <w:t>пятном;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39"/>
        <w:ind w:left="1518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ind w:left="1518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42"/>
        <w:ind w:left="1518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штриха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светотени.</w:t>
      </w:r>
    </w:p>
    <w:p w:rsidR="001F3AEC" w:rsidRDefault="001F3AEC" w:rsidP="00107211">
      <w:pPr>
        <w:pStyle w:val="a3"/>
        <w:spacing w:before="7"/>
        <w:ind w:left="0"/>
        <w:jc w:val="both"/>
        <w:rPr>
          <w:sz w:val="27"/>
        </w:rPr>
      </w:pPr>
    </w:p>
    <w:p w:rsidR="00107211" w:rsidRDefault="00107211" w:rsidP="00107211">
      <w:pPr>
        <w:pStyle w:val="Heading1"/>
        <w:spacing w:before="1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C922F0" w:rsidRDefault="00C922F0" w:rsidP="00107211">
      <w:pPr>
        <w:pStyle w:val="a3"/>
        <w:spacing w:before="41" w:line="276" w:lineRule="auto"/>
        <w:ind w:right="543" w:firstLine="283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«Рисунок»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сроке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5 лет с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класс.</w:t>
      </w:r>
    </w:p>
    <w:p w:rsidR="00C922F0" w:rsidRDefault="00C922F0" w:rsidP="00107211">
      <w:pPr>
        <w:pStyle w:val="a3"/>
        <w:spacing w:before="2" w:line="276" w:lineRule="auto"/>
        <w:ind w:right="546" w:firstLine="283"/>
        <w:jc w:val="both"/>
      </w:pPr>
      <w:r>
        <w:t>Дополнительный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ССУЗы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ВУЗы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родителя.</w:t>
      </w:r>
    </w:p>
    <w:p w:rsidR="00107211" w:rsidRDefault="00107211" w:rsidP="00107211">
      <w:pPr>
        <w:pStyle w:val="a3"/>
        <w:spacing w:before="41" w:line="278" w:lineRule="auto"/>
        <w:ind w:firstLine="283"/>
        <w:jc w:val="both"/>
      </w:pPr>
      <w:r>
        <w:t>Учебные</w:t>
      </w:r>
      <w:r>
        <w:rPr>
          <w:spacing w:val="36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учебному</w:t>
      </w:r>
      <w:r>
        <w:rPr>
          <w:spacing w:val="37"/>
        </w:rPr>
        <w:t xml:space="preserve"> </w:t>
      </w:r>
      <w:r>
        <w:t>предмету</w:t>
      </w:r>
      <w:r>
        <w:rPr>
          <w:spacing w:val="37"/>
        </w:rPr>
        <w:t xml:space="preserve"> </w:t>
      </w:r>
      <w:r>
        <w:t>«Рисунок»</w:t>
      </w:r>
      <w:r>
        <w:rPr>
          <w:spacing w:val="37"/>
        </w:rPr>
        <w:t xml:space="preserve"> </w:t>
      </w:r>
      <w:r>
        <w:t>проводятся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аудиторных</w:t>
      </w:r>
      <w:r>
        <w:rPr>
          <w:spacing w:val="-57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самостоятельной (внеаудиторной)</w:t>
      </w:r>
      <w:r>
        <w:rPr>
          <w:spacing w:val="-1"/>
        </w:rPr>
        <w:t xml:space="preserve"> </w:t>
      </w:r>
      <w:r>
        <w:t>работы и консультаций.</w:t>
      </w:r>
    </w:p>
    <w:p w:rsidR="00C922F0" w:rsidRDefault="00C922F0" w:rsidP="00107211">
      <w:pPr>
        <w:pStyle w:val="a3"/>
        <w:spacing w:line="276" w:lineRule="auto"/>
        <w:ind w:right="542" w:firstLine="283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«Рисунок»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8-летним</w:t>
      </w:r>
      <w:r>
        <w:rPr>
          <w:spacing w:val="70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обучения: аудиторные занятия по рисунку в 4</w:t>
      </w:r>
      <w:r w:rsidR="00107211">
        <w:t>-5 класс – 3 часа, с 6-</w:t>
      </w:r>
      <w:r>
        <w:t>8</w:t>
      </w:r>
      <w:r>
        <w:rPr>
          <w:spacing w:val="1"/>
        </w:rPr>
        <w:t xml:space="preserve"> </w:t>
      </w:r>
      <w:r>
        <w:t>класс – 2 часа в неделю; самостоятельная работа в 4 - 8 классах – 2 часа в</w:t>
      </w:r>
      <w:r>
        <w:rPr>
          <w:spacing w:val="1"/>
        </w:rPr>
        <w:t xml:space="preserve"> </w:t>
      </w:r>
      <w:r>
        <w:t>неделю.</w:t>
      </w:r>
    </w:p>
    <w:p w:rsidR="00C922F0" w:rsidRDefault="00C922F0" w:rsidP="00107211">
      <w:pPr>
        <w:pStyle w:val="a3"/>
        <w:spacing w:before="2" w:line="276" w:lineRule="auto"/>
        <w:ind w:right="546" w:firstLine="283"/>
        <w:jc w:val="both"/>
      </w:pPr>
      <w:r>
        <w:t>Дополнительный год обучения, 9 класс: аудиторный занятия - 2 часа в</w:t>
      </w:r>
      <w:r>
        <w:rPr>
          <w:spacing w:val="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самостоятельная работа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</w:t>
      </w:r>
    </w:p>
    <w:p w:rsidR="00107211" w:rsidRPr="00107211" w:rsidRDefault="00107211" w:rsidP="00107211">
      <w:pPr>
        <w:ind w:firstLine="385"/>
        <w:jc w:val="both"/>
        <w:outlineLvl w:val="0"/>
        <w:rPr>
          <w:sz w:val="24"/>
          <w:szCs w:val="24"/>
        </w:rPr>
      </w:pPr>
      <w:r w:rsidRPr="00107211">
        <w:rPr>
          <w:sz w:val="24"/>
          <w:szCs w:val="24"/>
        </w:rPr>
        <w:t>Общий объем максимальной учебной нагрузки учебного предмета «Рисунок» со сроком обучения 5 лет составляет 726 часов, в том числе аудиторные занятия - 396 час, самостоятельная работа - 330 часов.</w:t>
      </w:r>
    </w:p>
    <w:p w:rsidR="00107211" w:rsidRPr="00107211" w:rsidRDefault="00107211" w:rsidP="00107211">
      <w:pPr>
        <w:pStyle w:val="a3"/>
        <w:spacing w:before="1" w:line="276" w:lineRule="auto"/>
        <w:ind w:right="542" w:firstLine="283"/>
        <w:jc w:val="both"/>
      </w:pPr>
      <w:r w:rsidRPr="00107211">
        <w:t>При реализации программы с дополнительным годом обучения общая</w:t>
      </w:r>
      <w:r w:rsidRPr="00107211">
        <w:rPr>
          <w:spacing w:val="1"/>
        </w:rPr>
        <w:t xml:space="preserve"> </w:t>
      </w:r>
      <w:r w:rsidRPr="00107211">
        <w:t>трудоемкость учебного</w:t>
      </w:r>
      <w:r w:rsidRPr="00107211">
        <w:rPr>
          <w:spacing w:val="1"/>
        </w:rPr>
        <w:t xml:space="preserve"> </w:t>
      </w:r>
      <w:r w:rsidRPr="00107211">
        <w:t>предмета составляет</w:t>
      </w:r>
      <w:r w:rsidRPr="00107211">
        <w:rPr>
          <w:spacing w:val="1"/>
        </w:rPr>
        <w:t xml:space="preserve"> </w:t>
      </w:r>
      <w:r w:rsidRPr="00107211">
        <w:t>858</w:t>
      </w:r>
      <w:r w:rsidRPr="00107211">
        <w:rPr>
          <w:spacing w:val="1"/>
        </w:rPr>
        <w:t xml:space="preserve"> </w:t>
      </w:r>
      <w:r w:rsidRPr="00107211">
        <w:t>часа. Из них:</w:t>
      </w:r>
      <w:r w:rsidRPr="00107211">
        <w:rPr>
          <w:spacing w:val="1"/>
        </w:rPr>
        <w:t xml:space="preserve"> </w:t>
      </w:r>
      <w:r w:rsidRPr="00107211">
        <w:t>462часа</w:t>
      </w:r>
      <w:r w:rsidRPr="00107211">
        <w:rPr>
          <w:spacing w:val="1"/>
        </w:rPr>
        <w:t xml:space="preserve"> </w:t>
      </w:r>
      <w:r w:rsidRPr="00107211">
        <w:t>-</w:t>
      </w:r>
      <w:r w:rsidRPr="00107211">
        <w:rPr>
          <w:spacing w:val="1"/>
        </w:rPr>
        <w:t xml:space="preserve"> </w:t>
      </w:r>
      <w:r w:rsidRPr="00107211">
        <w:t>аудиторные</w:t>
      </w:r>
      <w:r w:rsidRPr="00107211">
        <w:rPr>
          <w:spacing w:val="-1"/>
        </w:rPr>
        <w:t xml:space="preserve"> </w:t>
      </w:r>
      <w:r w:rsidRPr="00107211">
        <w:t>занятия,</w:t>
      </w:r>
      <w:r w:rsidRPr="00107211">
        <w:rPr>
          <w:spacing w:val="-1"/>
        </w:rPr>
        <w:t xml:space="preserve"> </w:t>
      </w:r>
      <w:r w:rsidRPr="00107211">
        <w:t>396</w:t>
      </w:r>
      <w:r w:rsidRPr="00107211">
        <w:rPr>
          <w:spacing w:val="1"/>
        </w:rPr>
        <w:t xml:space="preserve"> </w:t>
      </w:r>
      <w:r w:rsidRPr="00107211">
        <w:t>часа -</w:t>
      </w:r>
      <w:r w:rsidRPr="00107211">
        <w:rPr>
          <w:spacing w:val="-1"/>
        </w:rPr>
        <w:t xml:space="preserve"> </w:t>
      </w:r>
      <w:r w:rsidRPr="00107211">
        <w:t>самостоятельной</w:t>
      </w:r>
      <w:r w:rsidRPr="00107211">
        <w:rPr>
          <w:spacing w:val="-1"/>
        </w:rPr>
        <w:t xml:space="preserve"> </w:t>
      </w:r>
      <w:r w:rsidRPr="00107211">
        <w:t>работы.</w:t>
      </w:r>
    </w:p>
    <w:p w:rsidR="001F3AEC" w:rsidRDefault="00107211" w:rsidP="00107211">
      <w:pPr>
        <w:pStyle w:val="a3"/>
        <w:spacing w:before="41" w:line="278" w:lineRule="auto"/>
        <w:ind w:right="149" w:firstLine="283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«Рисунок»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  составляет 33</w:t>
      </w:r>
      <w:r>
        <w:rPr>
          <w:spacing w:val="-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ежегодно.</w:t>
      </w:r>
    </w:p>
    <w:p w:rsidR="001F3AEC" w:rsidRDefault="001F3AEC" w:rsidP="00107211">
      <w:pPr>
        <w:pStyle w:val="a3"/>
        <w:spacing w:line="276" w:lineRule="auto"/>
        <w:ind w:right="143" w:firstLine="283"/>
        <w:jc w:val="both"/>
      </w:pPr>
    </w:p>
    <w:sectPr w:rsidR="001F3AEC" w:rsidSect="001F3AE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CAE"/>
    <w:multiLevelType w:val="hybridMultilevel"/>
    <w:tmpl w:val="E8104AA2"/>
    <w:lvl w:ilvl="0" w:tplc="7E7CC27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E6FF1E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AAD06072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873809AA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0810C61C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A328BA42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1B40E4DA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FDAC6BB2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EFDC7EE0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abstractNum w:abstractNumId="1">
    <w:nsid w:val="7CCB55D7"/>
    <w:multiLevelType w:val="hybridMultilevel"/>
    <w:tmpl w:val="A3A20BE6"/>
    <w:lvl w:ilvl="0" w:tplc="B8507A1E">
      <w:numFmt w:val="bullet"/>
      <w:lvlText w:val=""/>
      <w:lvlJc w:val="left"/>
      <w:pPr>
        <w:ind w:left="822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4EB376">
      <w:numFmt w:val="bullet"/>
      <w:lvlText w:val="•"/>
      <w:lvlJc w:val="left"/>
      <w:pPr>
        <w:ind w:left="1694" w:hanging="413"/>
      </w:pPr>
      <w:rPr>
        <w:rFonts w:hint="default"/>
        <w:lang w:val="ru-RU" w:eastAsia="en-US" w:bidi="ar-SA"/>
      </w:rPr>
    </w:lvl>
    <w:lvl w:ilvl="2" w:tplc="5BE6FF1C">
      <w:numFmt w:val="bullet"/>
      <w:lvlText w:val="•"/>
      <w:lvlJc w:val="left"/>
      <w:pPr>
        <w:ind w:left="2569" w:hanging="413"/>
      </w:pPr>
      <w:rPr>
        <w:rFonts w:hint="default"/>
        <w:lang w:val="ru-RU" w:eastAsia="en-US" w:bidi="ar-SA"/>
      </w:rPr>
    </w:lvl>
    <w:lvl w:ilvl="3" w:tplc="5A861A9E">
      <w:numFmt w:val="bullet"/>
      <w:lvlText w:val="•"/>
      <w:lvlJc w:val="left"/>
      <w:pPr>
        <w:ind w:left="3443" w:hanging="413"/>
      </w:pPr>
      <w:rPr>
        <w:rFonts w:hint="default"/>
        <w:lang w:val="ru-RU" w:eastAsia="en-US" w:bidi="ar-SA"/>
      </w:rPr>
    </w:lvl>
    <w:lvl w:ilvl="4" w:tplc="77AC7280">
      <w:numFmt w:val="bullet"/>
      <w:lvlText w:val="•"/>
      <w:lvlJc w:val="left"/>
      <w:pPr>
        <w:ind w:left="4318" w:hanging="413"/>
      </w:pPr>
      <w:rPr>
        <w:rFonts w:hint="default"/>
        <w:lang w:val="ru-RU" w:eastAsia="en-US" w:bidi="ar-SA"/>
      </w:rPr>
    </w:lvl>
    <w:lvl w:ilvl="5" w:tplc="14568890">
      <w:numFmt w:val="bullet"/>
      <w:lvlText w:val="•"/>
      <w:lvlJc w:val="left"/>
      <w:pPr>
        <w:ind w:left="5193" w:hanging="413"/>
      </w:pPr>
      <w:rPr>
        <w:rFonts w:hint="default"/>
        <w:lang w:val="ru-RU" w:eastAsia="en-US" w:bidi="ar-SA"/>
      </w:rPr>
    </w:lvl>
    <w:lvl w:ilvl="6" w:tplc="94B69BEE">
      <w:numFmt w:val="bullet"/>
      <w:lvlText w:val="•"/>
      <w:lvlJc w:val="left"/>
      <w:pPr>
        <w:ind w:left="6067" w:hanging="413"/>
      </w:pPr>
      <w:rPr>
        <w:rFonts w:hint="default"/>
        <w:lang w:val="ru-RU" w:eastAsia="en-US" w:bidi="ar-SA"/>
      </w:rPr>
    </w:lvl>
    <w:lvl w:ilvl="7" w:tplc="65641896">
      <w:numFmt w:val="bullet"/>
      <w:lvlText w:val="•"/>
      <w:lvlJc w:val="left"/>
      <w:pPr>
        <w:ind w:left="6942" w:hanging="413"/>
      </w:pPr>
      <w:rPr>
        <w:rFonts w:hint="default"/>
        <w:lang w:val="ru-RU" w:eastAsia="en-US" w:bidi="ar-SA"/>
      </w:rPr>
    </w:lvl>
    <w:lvl w:ilvl="8" w:tplc="9D16EBBC">
      <w:numFmt w:val="bullet"/>
      <w:lvlText w:val="•"/>
      <w:lvlJc w:val="left"/>
      <w:pPr>
        <w:ind w:left="7817" w:hanging="4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3AEC"/>
    <w:rsid w:val="00107211"/>
    <w:rsid w:val="001F3AEC"/>
    <w:rsid w:val="00207089"/>
    <w:rsid w:val="00215B25"/>
    <w:rsid w:val="002425E0"/>
    <w:rsid w:val="008903B2"/>
    <w:rsid w:val="00C9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A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A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AEC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F3AEC"/>
    <w:pPr>
      <w:ind w:left="38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F3AEC"/>
    <w:pPr>
      <w:spacing w:before="40"/>
      <w:ind w:left="1518" w:hanging="413"/>
    </w:pPr>
  </w:style>
  <w:style w:type="paragraph" w:customStyle="1" w:styleId="TableParagraph">
    <w:name w:val="Table Paragraph"/>
    <w:basedOn w:val="a"/>
    <w:uiPriority w:val="1"/>
    <w:qFormat/>
    <w:rsid w:val="001F3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ТЛТ</cp:lastModifiedBy>
  <cp:revision>4</cp:revision>
  <dcterms:created xsi:type="dcterms:W3CDTF">2021-03-24T14:41:00Z</dcterms:created>
  <dcterms:modified xsi:type="dcterms:W3CDTF">2021-03-28T16:18:00Z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