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D5" w:rsidRDefault="005639D5" w:rsidP="00705458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 w:rsidR="007054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программе учебного предмета </w:t>
      </w:r>
    </w:p>
    <w:p w:rsidR="009C7133" w:rsidRDefault="005639D5" w:rsidP="009C7133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«Беседы об искусстве»</w:t>
      </w:r>
    </w:p>
    <w:p w:rsidR="009D245C" w:rsidRDefault="009D245C" w:rsidP="009C7133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45C">
        <w:rPr>
          <w:rFonts w:ascii="Times New Roman" w:eastAsia="Times New Roman" w:hAnsi="Times New Roman" w:cs="Times New Roman"/>
          <w:b/>
          <w:sz w:val="28"/>
          <w:szCs w:val="28"/>
        </w:rPr>
        <w:t>для учащихся с ограниченными возможностями здоровья</w:t>
      </w:r>
    </w:p>
    <w:p w:rsidR="005639D5" w:rsidRPr="009C7133" w:rsidRDefault="005639D5" w:rsidP="009C7133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639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9D245C" w:rsidRPr="009D245C" w:rsidRDefault="009D245C" w:rsidP="009D245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245C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 «Беседы об искусстве»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9D245C" w:rsidRPr="009D245C" w:rsidRDefault="009D245C" w:rsidP="009D245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245C">
        <w:rPr>
          <w:rFonts w:ascii="Times New Roman" w:eastAsia="Times New Roman" w:hAnsi="Times New Roman" w:cs="Times New Roman"/>
          <w:sz w:val="28"/>
          <w:szCs w:val="28"/>
        </w:rPr>
        <w:t>Программа «Беседы об искусстве»» предназначена для групп детей слабослышащих, слабовидящих, с заболеванием ДЦП, имеющих при этих заболеваниях нормальный коэффициент умственного развития.</w:t>
      </w:r>
    </w:p>
    <w:p w:rsidR="009D245C" w:rsidRPr="009D245C" w:rsidRDefault="009D245C" w:rsidP="009D245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245C">
        <w:rPr>
          <w:rFonts w:ascii="Times New Roman" w:eastAsia="Times New Roman" w:hAnsi="Times New Roman" w:cs="Times New Roman"/>
          <w:sz w:val="28"/>
          <w:szCs w:val="28"/>
        </w:rPr>
        <w:t>Актуальность содержания необходимостью решения проблемы социально - педагогической реабилитации детей с ограниченными возможностями здоровья (ОВЗ) и направлена на создание благоприятных условий для их творческой деятельности и самореализации.</w:t>
      </w:r>
    </w:p>
    <w:p w:rsidR="009D245C" w:rsidRPr="009D245C" w:rsidRDefault="009D245C" w:rsidP="009D245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245C">
        <w:rPr>
          <w:rFonts w:ascii="Times New Roman" w:eastAsia="Times New Roman" w:hAnsi="Times New Roman" w:cs="Times New Roman"/>
          <w:sz w:val="28"/>
          <w:szCs w:val="28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9D245C" w:rsidRPr="009D245C" w:rsidRDefault="009D245C" w:rsidP="009D245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245C">
        <w:rPr>
          <w:rFonts w:ascii="Times New Roman" w:eastAsia="Times New Roman" w:hAnsi="Times New Roman" w:cs="Times New Roman"/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</w:t>
      </w:r>
      <w:r w:rsidRPr="009D245C">
        <w:rPr>
          <w:rFonts w:ascii="Times New Roman" w:eastAsia="Times New Roman" w:hAnsi="Times New Roman" w:cs="Times New Roman"/>
          <w:sz w:val="28"/>
          <w:szCs w:val="28"/>
        </w:rPr>
        <w:tab/>
        <w:t xml:space="preserve">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 w:rsidRPr="009D245C">
        <w:rPr>
          <w:rFonts w:ascii="Times New Roman" w:eastAsia="Times New Roman" w:hAnsi="Times New Roman" w:cs="Times New Roman"/>
          <w:sz w:val="28"/>
          <w:szCs w:val="28"/>
        </w:rPr>
        <w:t>обу</w:t>
      </w:r>
      <w:bookmarkStart w:id="0" w:name="_GoBack"/>
      <w:bookmarkEnd w:id="0"/>
      <w:r w:rsidRPr="009D245C">
        <w:rPr>
          <w:rFonts w:ascii="Times New Roman" w:eastAsia="Times New Roman" w:hAnsi="Times New Roman" w:cs="Times New Roman"/>
          <w:sz w:val="28"/>
          <w:szCs w:val="28"/>
        </w:rPr>
        <w:t>чение по</w:t>
      </w:r>
      <w:proofErr w:type="gramEnd"/>
      <w:r w:rsidRPr="009D245C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программе.</w:t>
      </w:r>
    </w:p>
    <w:p w:rsidR="009C7133" w:rsidRPr="009D245C" w:rsidRDefault="009D245C" w:rsidP="009D245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245C">
        <w:rPr>
          <w:rFonts w:ascii="Times New Roman" w:eastAsia="Times New Roman" w:hAnsi="Times New Roman" w:cs="Times New Roman"/>
          <w:sz w:val="28"/>
          <w:szCs w:val="28"/>
        </w:rPr>
        <w:lastRenderedPageBreak/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Цель учебного предмета: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художественно-эстетическое</w:t>
      </w:r>
      <w:r w:rsidRPr="005639D5">
        <w:rPr>
          <w:rFonts w:ascii="Times New Roman" w:hAnsi="Times New Roman" w:cs="Times New Roman"/>
          <w:sz w:val="28"/>
          <w:szCs w:val="28"/>
        </w:rPr>
        <w:tab/>
        <w:t xml:space="preserve">развитие личности на основе формирования первоначальных знаний об искусстве, его видах и жанрах, художественного вкуса; 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побуждение интереса к искусству и деятельности в сфере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развитие навыков восприятия искусства;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формирование навыков восприятия художественного образа;</w:t>
      </w:r>
    </w:p>
    <w:p w:rsidR="00E6256A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 xml:space="preserve">знакомство с особенностями языка различных видов искусства;  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обучение специальной терминологии искусства;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  <w:t>формирование первичных навыков анализа произведений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Результатом освоения программы «Беседы об искусстве» является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 xml:space="preserve">приобретение учащимися знаний, умений и навыков: 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1. 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lastRenderedPageBreak/>
        <w:t>2. Знание особенностей языка различных видов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3. Владение первичными навыками анализа произведений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4. Владение навыками восприятия художественного образа.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5. Формирование навыка логически и последовательно излагать свои мысли, свое отношение к изучаемому материалу.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6. Формирование навыков работы с доступными информационными ресурсами (библиотечные ресурсы, интернет ресурсы, аудио-видео ресурсы).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7. Формирование эстетических норм поведения в пространствах культуры (библиотеки, выставочные залы, музеи, театры, филармонии и т.д.).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</w:p>
    <w:p w:rsidR="009D245C" w:rsidRPr="009D245C" w:rsidRDefault="009D245C" w:rsidP="009D24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45C">
        <w:rPr>
          <w:rFonts w:ascii="Times New Roman" w:hAnsi="Times New Roman" w:cs="Times New Roman"/>
          <w:sz w:val="28"/>
          <w:szCs w:val="28"/>
        </w:rPr>
        <w:t>Учебный предмет «Беседы об искусстве» при 4 - летнем сроке обучения реализуется с 1 по 4 класс.</w:t>
      </w:r>
    </w:p>
    <w:p w:rsidR="009D245C" w:rsidRDefault="009D245C" w:rsidP="009D24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45C">
        <w:rPr>
          <w:rFonts w:ascii="Times New Roman" w:hAnsi="Times New Roman" w:cs="Times New Roman"/>
          <w:sz w:val="28"/>
          <w:szCs w:val="28"/>
        </w:rPr>
        <w:t xml:space="preserve">Объем учебного времени, отводимого на занятия, составляет по 34 часа в год, самостоятельная работа (домашнее задание) может составлять 34 час в год. </w:t>
      </w:r>
    </w:p>
    <w:p w:rsidR="009D245C" w:rsidRPr="009D245C" w:rsidRDefault="009D245C" w:rsidP="009D24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45C">
        <w:rPr>
          <w:rFonts w:ascii="Times New Roman" w:hAnsi="Times New Roman" w:cs="Times New Roman"/>
          <w:sz w:val="28"/>
          <w:szCs w:val="28"/>
        </w:rPr>
        <w:t>Общая трудоёмкость учебного предмета «Беседы об искусстве» при 4 – летнем сроке обучения (с 1 по 4 класс) составляет 270 часа. Из них 135 часов - аудиторная нагрузка, 135 часов - самостоятельная работа.</w:t>
      </w:r>
    </w:p>
    <w:p w:rsidR="004C186D" w:rsidRPr="004C186D" w:rsidRDefault="004C186D" w:rsidP="009D24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6D">
        <w:rPr>
          <w:rFonts w:ascii="Times New Roman" w:hAnsi="Times New Roman" w:cs="Times New Roman"/>
          <w:sz w:val="28"/>
          <w:szCs w:val="28"/>
        </w:rPr>
        <w:t>Занятия по предмету «Беседа об искусстве» рекомендуется осуществлять в форме мелкогрупповых занятий (численностью от 4 до 10 человек).</w:t>
      </w:r>
    </w:p>
    <w:p w:rsidR="004C186D" w:rsidRDefault="004C186D" w:rsidP="004C18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86D">
        <w:rPr>
          <w:rFonts w:ascii="Times New Roman" w:hAnsi="Times New Roman" w:cs="Times New Roman"/>
          <w:sz w:val="28"/>
          <w:szCs w:val="28"/>
        </w:rPr>
        <w:t>Рекомендуемая недельная нагрузка в часах: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Аудиторные занятия 1-4 класс - 1 час в неделю, самостоятельная работа 1-4  классы – 1 час в неделю.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Контрольные уроки проводятся с 1 по 4 класс во втором полугодии.</w:t>
      </w:r>
    </w:p>
    <w:sectPr w:rsidR="005639D5" w:rsidRPr="0056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4"/>
    <w:rsid w:val="00351F54"/>
    <w:rsid w:val="004C186D"/>
    <w:rsid w:val="005639D5"/>
    <w:rsid w:val="00705458"/>
    <w:rsid w:val="009C7133"/>
    <w:rsid w:val="009D245C"/>
    <w:rsid w:val="00E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2021-03-05T09:15:00Z</dcterms:created>
  <dcterms:modified xsi:type="dcterms:W3CDTF">2021-04-27T19:29:00Z</dcterms:modified>
</cp:coreProperties>
</file>