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B9592A">
        <w:rPr>
          <w:rFonts w:ascii="Times New Roman" w:hAnsi="Times New Roman" w:cs="Times New Roman"/>
          <w:sz w:val="24"/>
          <w:szCs w:val="24"/>
        </w:rPr>
        <w:t>ОРКЕСТРОВЫЙ КЛАСС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9E3954" w:rsidRDefault="009E3954" w:rsidP="009E39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9E3954" w:rsidRDefault="009E3954" w:rsidP="009E39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9E3954" w:rsidRDefault="009E3954" w:rsidP="009E39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9E3954" w:rsidRDefault="009E3954" w:rsidP="009E39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B9592A">
        <w:rPr>
          <w:rFonts w:ascii="Times New Roman" w:hAnsi="Times New Roman" w:cs="Times New Roman"/>
          <w:sz w:val="24"/>
          <w:szCs w:val="24"/>
        </w:rPr>
        <w:t>Оркестровый класс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C45F1D">
        <w:rPr>
          <w:rFonts w:ascii="Times New Roman" w:hAnsi="Times New Roman" w:cs="Times New Roman"/>
          <w:sz w:val="24"/>
          <w:szCs w:val="24"/>
        </w:rPr>
        <w:t>.</w:t>
      </w:r>
      <w:r w:rsidR="00C45F1D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игры </w:t>
      </w:r>
      <w:r w:rsidR="00B95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оркестре русских народных инструментов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B9592A">
        <w:rPr>
          <w:rFonts w:ascii="Times New Roman" w:hAnsi="Times New Roman" w:cs="Times New Roman"/>
          <w:sz w:val="24"/>
          <w:szCs w:val="24"/>
        </w:rPr>
        <w:t xml:space="preserve">«Оркестровый класс»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музыкального искусства (далее ДО</w:t>
      </w:r>
      <w:r w:rsidR="00AE09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B95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B9592A">
        <w:rPr>
          <w:rFonts w:ascii="Times New Roman" w:hAnsi="Times New Roman" w:cs="Times New Roman"/>
          <w:sz w:val="24"/>
          <w:szCs w:val="24"/>
        </w:rPr>
        <w:t xml:space="preserve">«Оркестровый класс»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AE093E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ПО)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 w:rsidR="00B9592A">
        <w:rPr>
          <w:rFonts w:ascii="Times New Roman" w:hAnsi="Times New Roman" w:cs="Times New Roman"/>
          <w:sz w:val="24"/>
          <w:szCs w:val="24"/>
        </w:rPr>
        <w:t xml:space="preserve">«Основы исполнительства (фортепиано)»,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Общий инструмент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 w:rsidR="00B9592A">
        <w:rPr>
          <w:rFonts w:ascii="Times New Roman" w:hAnsi="Times New Roman" w:cs="Times New Roman"/>
          <w:sz w:val="24"/>
          <w:szCs w:val="24"/>
        </w:rPr>
        <w:t>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навыков игры </w:t>
      </w:r>
      <w:r w:rsidR="00B95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оркестре русских народных инструментов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9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оркестровом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146" w:rsidRPr="00370146" w:rsidRDefault="002665F5" w:rsidP="00370146">
      <w:pPr>
        <w:pStyle w:val="Bodytext0"/>
        <w:shd w:val="clear" w:color="auto" w:fill="auto"/>
        <w:spacing w:before="0" w:line="276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освоения </w:t>
      </w:r>
      <w:r w:rsidR="00C45F1D">
        <w:rPr>
          <w:sz w:val="24"/>
          <w:szCs w:val="24"/>
        </w:rPr>
        <w:t xml:space="preserve">общеразвивающей </w:t>
      </w:r>
      <w:r>
        <w:rPr>
          <w:sz w:val="24"/>
          <w:szCs w:val="24"/>
        </w:rPr>
        <w:t xml:space="preserve">программы УП </w:t>
      </w:r>
      <w:r w:rsidR="00B9592A">
        <w:rPr>
          <w:sz w:val="24"/>
          <w:szCs w:val="24"/>
        </w:rPr>
        <w:t xml:space="preserve">«Оркестровый класс» </w:t>
      </w:r>
      <w:r w:rsidR="00C45F1D">
        <w:rPr>
          <w:sz w:val="24"/>
          <w:szCs w:val="24"/>
        </w:rPr>
        <w:t>1 ступени предусмотрен</w:t>
      </w:r>
      <w:r>
        <w:rPr>
          <w:sz w:val="24"/>
          <w:szCs w:val="24"/>
        </w:rPr>
        <w:t xml:space="preserve"> </w:t>
      </w:r>
      <w:r w:rsidR="00C45F1D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-летний срок реализации. </w:t>
      </w:r>
      <w:r w:rsidR="00B9592A" w:rsidRPr="00B9592A">
        <w:rPr>
          <w:sz w:val="24"/>
          <w:szCs w:val="24"/>
        </w:rPr>
        <w:t xml:space="preserve">Возраст детей, приступающих к освоению программы,  6,6 – 12 лет. </w:t>
      </w:r>
      <w:r w:rsidRPr="00B9592A">
        <w:rPr>
          <w:sz w:val="24"/>
          <w:szCs w:val="24"/>
        </w:rPr>
        <w:t xml:space="preserve"> </w:t>
      </w:r>
      <w:r w:rsidR="00872EE3">
        <w:rPr>
          <w:sz w:val="24"/>
          <w:szCs w:val="24"/>
        </w:rPr>
        <w:t>Годовая нагрузка составляет в первом классе – 3</w:t>
      </w:r>
      <w:r w:rsidR="00BF4DA7">
        <w:rPr>
          <w:sz w:val="24"/>
          <w:szCs w:val="24"/>
        </w:rPr>
        <w:t>3 учебных недели, со 2</w:t>
      </w:r>
      <w:r w:rsidR="00B9592A">
        <w:rPr>
          <w:sz w:val="24"/>
          <w:szCs w:val="24"/>
        </w:rPr>
        <w:t>-го</w:t>
      </w:r>
      <w:r w:rsidR="00BF4DA7">
        <w:rPr>
          <w:sz w:val="24"/>
          <w:szCs w:val="24"/>
        </w:rPr>
        <w:t xml:space="preserve"> по 4</w:t>
      </w:r>
      <w:r w:rsidR="00B9592A">
        <w:rPr>
          <w:sz w:val="24"/>
          <w:szCs w:val="24"/>
        </w:rPr>
        <w:t>-й</w:t>
      </w:r>
      <w:r w:rsidR="00BF4DA7">
        <w:rPr>
          <w:sz w:val="24"/>
          <w:szCs w:val="24"/>
        </w:rPr>
        <w:t xml:space="preserve"> </w:t>
      </w:r>
      <w:r w:rsidR="00872EE3">
        <w:rPr>
          <w:sz w:val="24"/>
          <w:szCs w:val="24"/>
        </w:rPr>
        <w:t>класс – 3</w:t>
      </w:r>
      <w:r w:rsidR="00BF4DA7">
        <w:rPr>
          <w:sz w:val="24"/>
          <w:szCs w:val="24"/>
        </w:rPr>
        <w:t>4</w:t>
      </w:r>
      <w:r w:rsidR="00872EE3">
        <w:rPr>
          <w:sz w:val="24"/>
          <w:szCs w:val="24"/>
        </w:rPr>
        <w:t xml:space="preserve"> учебных недели. </w:t>
      </w:r>
      <w:r w:rsidR="00370146" w:rsidRPr="00370146">
        <w:rPr>
          <w:sz w:val="24"/>
          <w:szCs w:val="24"/>
        </w:rPr>
        <w:t>Предлагаемая недельная нагрузка по предмету «Оркестровый класс» - 2 часа в неделю, в соответствии с учебным планом детской школы искусств.</w:t>
      </w:r>
      <w:r w:rsidR="00370146">
        <w:rPr>
          <w:sz w:val="24"/>
          <w:szCs w:val="24"/>
        </w:rPr>
        <w:t xml:space="preserve"> Продолжительность урока – 40 минут.</w:t>
      </w:r>
    </w:p>
    <w:p w:rsidR="00370146" w:rsidRPr="00370146" w:rsidRDefault="00370146" w:rsidP="00714C0B">
      <w:pPr>
        <w:pStyle w:val="Bodytext0"/>
        <w:shd w:val="clear" w:color="auto" w:fill="auto"/>
        <w:spacing w:before="0" w:after="240" w:line="276" w:lineRule="auto"/>
        <w:ind w:left="20" w:right="20" w:firstLine="700"/>
        <w:jc w:val="both"/>
        <w:rPr>
          <w:sz w:val="24"/>
          <w:szCs w:val="24"/>
        </w:rPr>
      </w:pPr>
      <w:r w:rsidRPr="00370146">
        <w:rPr>
          <w:sz w:val="24"/>
          <w:szCs w:val="24"/>
        </w:rPr>
        <w:t>Детская школа искусств определяет время, необходимое для планомерной и целенаправленной работы оркестрового класса. Эти часы могут быть использованы как на занятия по группам (в мелкогрупповой 4-6 человек или групповой форме), так и на сводные занятия. Дополнительно может быть добавлен 1 час для сводных репетиций.</w:t>
      </w:r>
    </w:p>
    <w:p w:rsidR="00246274" w:rsidRPr="00117852" w:rsidRDefault="00246274" w:rsidP="00246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УП </w:t>
      </w:r>
      <w:r w:rsidR="00B9592A">
        <w:rPr>
          <w:rFonts w:ascii="Times New Roman" w:hAnsi="Times New Roman" w:cs="Times New Roman"/>
          <w:sz w:val="24"/>
          <w:szCs w:val="24"/>
        </w:rPr>
        <w:t xml:space="preserve">«Оркестровый класс» </w:t>
      </w:r>
      <w:r>
        <w:rPr>
          <w:rFonts w:ascii="Times New Roman" w:hAnsi="Times New Roman" w:cs="Times New Roman"/>
          <w:sz w:val="24"/>
          <w:szCs w:val="24"/>
        </w:rPr>
        <w:t>вносятся в итоговый документ об окончании МБУ ДО ДШИ «Форте» по ДО</w:t>
      </w:r>
      <w:r w:rsidR="00AE093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П 1 ступени в области музыкального искусства.</w:t>
      </w:r>
    </w:p>
    <w:p w:rsidR="00872EE3" w:rsidRPr="00117852" w:rsidRDefault="00872EE3" w:rsidP="00246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7852"/>
    <w:rsid w:val="000447B0"/>
    <w:rsid w:val="00061716"/>
    <w:rsid w:val="000959F8"/>
    <w:rsid w:val="000C619E"/>
    <w:rsid w:val="00104DB2"/>
    <w:rsid w:val="00117852"/>
    <w:rsid w:val="0012444B"/>
    <w:rsid w:val="0017685E"/>
    <w:rsid w:val="0019664E"/>
    <w:rsid w:val="001B7E9E"/>
    <w:rsid w:val="00214006"/>
    <w:rsid w:val="00230CEE"/>
    <w:rsid w:val="00246274"/>
    <w:rsid w:val="002568BF"/>
    <w:rsid w:val="002571D0"/>
    <w:rsid w:val="002665F5"/>
    <w:rsid w:val="002D1021"/>
    <w:rsid w:val="002D7EC4"/>
    <w:rsid w:val="00311488"/>
    <w:rsid w:val="00370146"/>
    <w:rsid w:val="004679CE"/>
    <w:rsid w:val="004E297C"/>
    <w:rsid w:val="00550684"/>
    <w:rsid w:val="00550FF0"/>
    <w:rsid w:val="005B2379"/>
    <w:rsid w:val="005C7231"/>
    <w:rsid w:val="006533B3"/>
    <w:rsid w:val="00714C0B"/>
    <w:rsid w:val="00732212"/>
    <w:rsid w:val="007327C9"/>
    <w:rsid w:val="007D4546"/>
    <w:rsid w:val="00866B36"/>
    <w:rsid w:val="00872EE3"/>
    <w:rsid w:val="00932BD0"/>
    <w:rsid w:val="009408BA"/>
    <w:rsid w:val="009E3954"/>
    <w:rsid w:val="00A62989"/>
    <w:rsid w:val="00AB6DE6"/>
    <w:rsid w:val="00AC46FA"/>
    <w:rsid w:val="00AE093E"/>
    <w:rsid w:val="00B9592A"/>
    <w:rsid w:val="00B976D5"/>
    <w:rsid w:val="00BF4DA7"/>
    <w:rsid w:val="00C32D57"/>
    <w:rsid w:val="00C45F1D"/>
    <w:rsid w:val="00CC71C2"/>
    <w:rsid w:val="00DA48A5"/>
    <w:rsid w:val="00DD08D1"/>
    <w:rsid w:val="00DE4B21"/>
    <w:rsid w:val="00F12752"/>
    <w:rsid w:val="00F5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qFormat/>
    <w:rsid w:val="003701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qFormat/>
    <w:rsid w:val="00370146"/>
    <w:pPr>
      <w:widowControl w:val="0"/>
      <w:shd w:val="clear" w:color="auto" w:fill="FFFFFF"/>
      <w:spacing w:before="5520" w:after="0" w:line="1195" w:lineRule="exact"/>
      <w:ind w:hanging="46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25</cp:revision>
  <dcterms:created xsi:type="dcterms:W3CDTF">2025-05-18T15:18:00Z</dcterms:created>
  <dcterms:modified xsi:type="dcterms:W3CDTF">2025-05-20T08:22:00Z</dcterms:modified>
</cp:coreProperties>
</file>