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C7" w:rsidRDefault="00B11FC7" w:rsidP="00B11FC7">
      <w:pPr>
        <w:spacing w:line="276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11FC7" w:rsidRPr="000D26CE" w:rsidRDefault="00B11FC7" w:rsidP="00B11F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D26CE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ОЙ </w:t>
      </w:r>
      <w:r w:rsidRPr="000D26CE">
        <w:rPr>
          <w:sz w:val="28"/>
          <w:szCs w:val="28"/>
        </w:rPr>
        <w:t>ОБЩЕРАЗВИВАЮЩ</w:t>
      </w:r>
      <w:r>
        <w:rPr>
          <w:sz w:val="28"/>
          <w:szCs w:val="28"/>
        </w:rPr>
        <w:t>ЕЙ</w:t>
      </w:r>
      <w:r w:rsidRPr="000D26CE">
        <w:rPr>
          <w:sz w:val="28"/>
          <w:szCs w:val="28"/>
        </w:rPr>
        <w:t xml:space="preserve"> </w:t>
      </w:r>
    </w:p>
    <w:p w:rsidR="00B11FC7" w:rsidRPr="000D26CE" w:rsidRDefault="00B11FC7" w:rsidP="00B11FC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ПРОГРАММЕ</w:t>
      </w:r>
    </w:p>
    <w:p w:rsidR="00B11FC7" w:rsidRDefault="00B11FC7" w:rsidP="00B11FC7">
      <w:pPr>
        <w:spacing w:line="276" w:lineRule="auto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ДЕКОРАТИВНО-ПРИКЛАДНОГО </w:t>
      </w:r>
      <w:r w:rsidR="003F248F">
        <w:rPr>
          <w:sz w:val="28"/>
          <w:szCs w:val="28"/>
        </w:rPr>
        <w:t>ИСКУССТВА</w:t>
      </w:r>
    </w:p>
    <w:p w:rsidR="00B11FC7" w:rsidRPr="000D26CE" w:rsidRDefault="00B11FC7" w:rsidP="00B11FC7">
      <w:pPr>
        <w:pStyle w:val="a3"/>
        <w:spacing w:before="43" w:line="276" w:lineRule="auto"/>
        <w:ind w:left="2066" w:right="2371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учебного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D16E66" w:rsidRDefault="00D16E66" w:rsidP="00D16E66">
      <w:pPr>
        <w:pStyle w:val="11"/>
        <w:spacing w:before="42" w:line="276" w:lineRule="auto"/>
        <w:ind w:left="2066" w:right="2367"/>
        <w:jc w:val="center"/>
        <w:rPr>
          <w:sz w:val="28"/>
          <w:szCs w:val="28"/>
        </w:rPr>
      </w:pPr>
      <w:r w:rsidRPr="000D26CE">
        <w:rPr>
          <w:b w:val="0"/>
          <w:sz w:val="28"/>
          <w:szCs w:val="28"/>
        </w:rPr>
        <w:t>.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</w:p>
    <w:p w:rsidR="00D16E66" w:rsidRPr="00D16E66" w:rsidRDefault="00D16E66" w:rsidP="00D16E66">
      <w:pPr>
        <w:pStyle w:val="11"/>
        <w:spacing w:before="42" w:line="276" w:lineRule="auto"/>
        <w:ind w:left="2066" w:right="2367"/>
        <w:jc w:val="center"/>
        <w:rPr>
          <w:rStyle w:val="1"/>
          <w:b/>
          <w:bCs/>
          <w:sz w:val="28"/>
          <w:szCs w:val="28"/>
          <w:shd w:val="clear" w:color="auto" w:fill="auto"/>
        </w:rPr>
      </w:pPr>
      <w:r>
        <w:rPr>
          <w:rStyle w:val="1"/>
          <w:color w:val="000000"/>
        </w:rPr>
        <w:t>срок обучения  3  года (</w:t>
      </w:r>
      <w:r>
        <w:rPr>
          <w:rStyle w:val="1"/>
          <w:color w:val="000000"/>
          <w:lang w:val="en-US"/>
        </w:rPr>
        <w:t>II</w:t>
      </w:r>
      <w:r w:rsidRPr="00D16E6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ступень)</w:t>
      </w:r>
    </w:p>
    <w:p w:rsidR="00034AEC" w:rsidRDefault="00D16E66" w:rsidP="00D16E66">
      <w:pPr>
        <w:spacing w:line="276" w:lineRule="auto"/>
        <w:rPr>
          <w:b/>
          <w:spacing w:val="57"/>
          <w:sz w:val="28"/>
          <w:szCs w:val="28"/>
        </w:rPr>
      </w:pPr>
      <w:r w:rsidRPr="000D26CE">
        <w:rPr>
          <w:b/>
          <w:sz w:val="28"/>
          <w:szCs w:val="28"/>
        </w:rPr>
        <w:t>Разработчик:</w:t>
      </w:r>
      <w:r w:rsidRPr="000D26CE">
        <w:rPr>
          <w:b/>
          <w:spacing w:val="57"/>
          <w:sz w:val="28"/>
          <w:szCs w:val="28"/>
        </w:rPr>
        <w:t xml:space="preserve"> 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proofErr w:type="spellStart"/>
      <w:r w:rsidRPr="00034AEC">
        <w:rPr>
          <w:i/>
          <w:sz w:val="28"/>
          <w:szCs w:val="28"/>
        </w:rPr>
        <w:t>Колокольникова</w:t>
      </w:r>
      <w:proofErr w:type="spellEnd"/>
      <w:r w:rsidRPr="00034AEC">
        <w:rPr>
          <w:i/>
          <w:sz w:val="28"/>
          <w:szCs w:val="28"/>
        </w:rPr>
        <w:t xml:space="preserve"> Т.Ю.</w:t>
      </w:r>
      <w:r w:rsidRPr="000D26CE">
        <w:rPr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–</w:t>
      </w:r>
      <w:r w:rsidRPr="000D26CE">
        <w:rPr>
          <w:b/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преподаватель художественного отделения высшей квалификационной категории МБУ ДО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ДШИ «Форте».</w:t>
      </w:r>
    </w:p>
    <w:p w:rsidR="00034AEC" w:rsidRDefault="00D16E66" w:rsidP="00D16E66">
      <w:pPr>
        <w:spacing w:line="276" w:lineRule="auto"/>
        <w:rPr>
          <w:b/>
          <w:spacing w:val="-3"/>
          <w:sz w:val="28"/>
          <w:szCs w:val="28"/>
        </w:rPr>
      </w:pPr>
      <w:r w:rsidRPr="000D26CE">
        <w:rPr>
          <w:b/>
          <w:sz w:val="28"/>
          <w:szCs w:val="28"/>
        </w:rPr>
        <w:t>Рецензент:</w:t>
      </w:r>
      <w:r w:rsidRPr="000D26CE">
        <w:rPr>
          <w:b/>
          <w:spacing w:val="-3"/>
          <w:sz w:val="28"/>
          <w:szCs w:val="28"/>
        </w:rPr>
        <w:t xml:space="preserve"> 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r w:rsidRPr="00034AEC">
        <w:rPr>
          <w:i/>
          <w:sz w:val="28"/>
          <w:szCs w:val="28"/>
        </w:rPr>
        <w:t>Янковская Е.В.</w:t>
      </w:r>
      <w:r w:rsidRPr="000D26CE">
        <w:rPr>
          <w:sz w:val="28"/>
          <w:szCs w:val="28"/>
        </w:rPr>
        <w:t xml:space="preserve"> - заведующая художественным отделением,</w:t>
      </w:r>
    </w:p>
    <w:p w:rsidR="00D16E66" w:rsidRPr="000D26CE" w:rsidRDefault="00D16E66" w:rsidP="00D16E66">
      <w:pPr>
        <w:spacing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преподаватель высшей квалификационной категории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t>МБУ ДО «Форте».</w:t>
      </w:r>
    </w:p>
    <w:p w:rsidR="00D16E66" w:rsidRPr="000D26CE" w:rsidRDefault="00D16E66" w:rsidP="00D16E66">
      <w:pPr>
        <w:pStyle w:val="11"/>
        <w:spacing w:line="276" w:lineRule="auto"/>
        <w:ind w:left="2066" w:right="1793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Пояснительная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записка</w:t>
      </w:r>
    </w:p>
    <w:p w:rsidR="00D16E66" w:rsidRDefault="00D16E66" w:rsidP="00D16E66">
      <w:pPr>
        <w:spacing w:line="276" w:lineRule="auto"/>
        <w:ind w:firstLine="540"/>
        <w:rPr>
          <w:bCs/>
          <w:color w:val="000000"/>
          <w:sz w:val="28"/>
          <w:szCs w:val="28"/>
        </w:rPr>
      </w:pPr>
      <w:r w:rsidRPr="000D26CE">
        <w:rPr>
          <w:sz w:val="28"/>
          <w:szCs w:val="28"/>
        </w:rPr>
        <w:t>Программа учебного предмета «</w:t>
      </w:r>
      <w:r w:rsidR="00C52EA2">
        <w:rPr>
          <w:sz w:val="28"/>
          <w:szCs w:val="28"/>
        </w:rPr>
        <w:t>Рисунок</w:t>
      </w:r>
      <w:r w:rsidRPr="000D26CE">
        <w:rPr>
          <w:sz w:val="28"/>
          <w:szCs w:val="28"/>
        </w:rPr>
        <w:t xml:space="preserve">» </w:t>
      </w:r>
      <w:r w:rsidRPr="000D26CE">
        <w:rPr>
          <w:bCs/>
          <w:color w:val="000000"/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D16E66" w:rsidRPr="00D16E66" w:rsidRDefault="00D16E66" w:rsidP="00D16E66">
      <w:pPr>
        <w:spacing w:line="276" w:lineRule="auto"/>
        <w:ind w:firstLine="720"/>
        <w:jc w:val="both"/>
        <w:rPr>
          <w:sz w:val="28"/>
          <w:szCs w:val="28"/>
        </w:rPr>
      </w:pPr>
      <w:r w:rsidRPr="00DA5316">
        <w:rPr>
          <w:sz w:val="28"/>
          <w:szCs w:val="28"/>
        </w:rPr>
        <w:t>Содержание программы «</w:t>
      </w:r>
      <w:r>
        <w:rPr>
          <w:sz w:val="28"/>
          <w:szCs w:val="28"/>
        </w:rPr>
        <w:t>Рисунок</w:t>
      </w:r>
      <w:r w:rsidRPr="00DA5316">
        <w:rPr>
          <w:sz w:val="28"/>
          <w:szCs w:val="28"/>
        </w:rPr>
        <w:t xml:space="preserve">» представляет собой вторую ступень дополнительной общеразвивающей программы в области </w:t>
      </w:r>
      <w:r w:rsidR="006425C3">
        <w:rPr>
          <w:sz w:val="28"/>
          <w:szCs w:val="28"/>
        </w:rPr>
        <w:t>декоративно-прикладного</w:t>
      </w:r>
      <w:r w:rsidR="00D951A6">
        <w:rPr>
          <w:sz w:val="28"/>
          <w:szCs w:val="28"/>
        </w:rPr>
        <w:t xml:space="preserve"> искусства</w:t>
      </w:r>
      <w:r w:rsidR="006425C3">
        <w:rPr>
          <w:sz w:val="28"/>
          <w:szCs w:val="28"/>
        </w:rPr>
        <w:t>.</w:t>
      </w:r>
    </w:p>
    <w:p w:rsidR="00D16E66" w:rsidRPr="000D26CE" w:rsidRDefault="00D16E66" w:rsidP="00D16E66">
      <w:pPr>
        <w:pStyle w:val="a3"/>
        <w:spacing w:line="276" w:lineRule="auto"/>
        <w:ind w:right="149"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Учебный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-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это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определенная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система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воспитания,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система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планомерного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изложения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знаний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последовательного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развития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умений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навыков.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рисунку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включает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целый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ряд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теоретических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практических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заданий.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Эти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помогают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познать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осмыслить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окружающий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мир,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понять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закономерность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строения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форм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природы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овладеть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навыками</w:t>
      </w:r>
      <w:r w:rsidRPr="000D26CE">
        <w:rPr>
          <w:spacing w:val="61"/>
          <w:sz w:val="28"/>
          <w:szCs w:val="28"/>
        </w:rPr>
        <w:t xml:space="preserve"> </w:t>
      </w:r>
      <w:r w:rsidRPr="000D26CE">
        <w:rPr>
          <w:sz w:val="28"/>
          <w:szCs w:val="28"/>
        </w:rPr>
        <w:t>графического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изображения.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Данная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включает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задания,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которые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выполняются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разных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графических техниках, а также направленные на развитие аналитического мышления 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зрительной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памяти.</w:t>
      </w:r>
    </w:p>
    <w:p w:rsidR="00D16E66" w:rsidRPr="000D26CE" w:rsidRDefault="00D16E66" w:rsidP="00D16E66">
      <w:pPr>
        <w:pStyle w:val="a3"/>
        <w:spacing w:line="276" w:lineRule="auto"/>
        <w:ind w:right="148" w:firstLine="283"/>
        <w:jc w:val="both"/>
        <w:rPr>
          <w:sz w:val="28"/>
          <w:szCs w:val="28"/>
        </w:rPr>
      </w:pPr>
      <w:proofErr w:type="gramStart"/>
      <w:r w:rsidRPr="000D26CE">
        <w:rPr>
          <w:b/>
          <w:sz w:val="28"/>
          <w:szCs w:val="28"/>
        </w:rPr>
        <w:t>Цель</w:t>
      </w:r>
      <w:r w:rsidRPr="000D26CE">
        <w:rPr>
          <w:b/>
          <w:spacing w:val="1"/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учебного предмета:</w:t>
      </w:r>
      <w:r w:rsidRPr="000D26CE">
        <w:rPr>
          <w:b/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художественно-эстетическое развитие личности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ребёнка,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раскрытие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творческого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потенциала,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приобретение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процессе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освоения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художественно-исполнительских и теоретических знаний, умений и навыков по учебному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предмету, а также выявление одаренных детей в области изобразительного искусства 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подготовка их к поступлению в образовательные учреждения, реализующие основные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профессиональные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образовательные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lastRenderedPageBreak/>
        <w:t>области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изобразительного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искусства.</w:t>
      </w:r>
      <w:proofErr w:type="gramEnd"/>
    </w:p>
    <w:p w:rsidR="00D16E66" w:rsidRPr="000D26CE" w:rsidRDefault="00D16E66" w:rsidP="00D16E66">
      <w:pPr>
        <w:pStyle w:val="11"/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t>Задачи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предмета:</w:t>
      </w:r>
    </w:p>
    <w:p w:rsidR="00D16E66" w:rsidRPr="009B6AE1" w:rsidRDefault="00D16E66" w:rsidP="00D16E66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line="276" w:lineRule="auto"/>
        <w:rPr>
          <w:sz w:val="28"/>
          <w:szCs w:val="28"/>
        </w:rPr>
      </w:pPr>
      <w:r w:rsidRPr="009B6AE1">
        <w:rPr>
          <w:sz w:val="28"/>
          <w:szCs w:val="28"/>
        </w:rPr>
        <w:t>освоение</w:t>
      </w:r>
      <w:r w:rsidRPr="009B6AE1">
        <w:rPr>
          <w:spacing w:val="-3"/>
          <w:sz w:val="28"/>
          <w:szCs w:val="28"/>
        </w:rPr>
        <w:t xml:space="preserve"> </w:t>
      </w:r>
      <w:r w:rsidRPr="009B6AE1">
        <w:rPr>
          <w:sz w:val="28"/>
          <w:szCs w:val="28"/>
        </w:rPr>
        <w:t>терминологии</w:t>
      </w:r>
      <w:r w:rsidRPr="009B6AE1">
        <w:rPr>
          <w:spacing w:val="-4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предмета</w:t>
      </w:r>
      <w:r w:rsidRPr="009B6AE1">
        <w:rPr>
          <w:spacing w:val="-2"/>
          <w:sz w:val="28"/>
          <w:szCs w:val="28"/>
        </w:rPr>
        <w:t xml:space="preserve"> </w:t>
      </w:r>
      <w:r w:rsidRPr="009B6AE1">
        <w:rPr>
          <w:sz w:val="28"/>
          <w:szCs w:val="28"/>
        </w:rPr>
        <w:t>«Рисунок»;</w:t>
      </w:r>
    </w:p>
    <w:p w:rsidR="00D16E66" w:rsidRPr="009B6AE1" w:rsidRDefault="00D16E66" w:rsidP="00D16E66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line="276" w:lineRule="auto"/>
        <w:ind w:right="147"/>
        <w:rPr>
          <w:sz w:val="28"/>
          <w:szCs w:val="28"/>
        </w:rPr>
      </w:pPr>
      <w:r w:rsidRPr="009B6AE1">
        <w:rPr>
          <w:sz w:val="28"/>
          <w:szCs w:val="28"/>
        </w:rPr>
        <w:t>приобретение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умений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грамотно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изображать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графическими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средствами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</w:t>
      </w:r>
      <w:r w:rsidRPr="009B6AE1">
        <w:rPr>
          <w:spacing w:val="-57"/>
          <w:sz w:val="28"/>
          <w:szCs w:val="28"/>
        </w:rPr>
        <w:t xml:space="preserve"> </w:t>
      </w:r>
      <w:r w:rsidRPr="009B6AE1">
        <w:rPr>
          <w:sz w:val="28"/>
          <w:szCs w:val="28"/>
        </w:rPr>
        <w:t>натуры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по</w:t>
      </w:r>
      <w:r w:rsidRPr="009B6AE1">
        <w:rPr>
          <w:spacing w:val="-3"/>
          <w:sz w:val="28"/>
          <w:szCs w:val="28"/>
        </w:rPr>
        <w:t xml:space="preserve"> </w:t>
      </w:r>
      <w:r w:rsidRPr="009B6AE1">
        <w:rPr>
          <w:sz w:val="28"/>
          <w:szCs w:val="28"/>
        </w:rPr>
        <w:t>памяти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предметы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окружающего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мира;</w:t>
      </w:r>
    </w:p>
    <w:p w:rsidR="00D16E66" w:rsidRPr="009B6AE1" w:rsidRDefault="00D16E66" w:rsidP="00D16E66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6" w:line="276" w:lineRule="auto"/>
        <w:ind w:right="152"/>
        <w:rPr>
          <w:sz w:val="28"/>
          <w:szCs w:val="28"/>
        </w:rPr>
      </w:pPr>
      <w:r w:rsidRPr="009B6AE1">
        <w:rPr>
          <w:sz w:val="28"/>
          <w:szCs w:val="28"/>
        </w:rPr>
        <w:t>формирование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умения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создавать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художественный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образ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в рисунке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 основе</w:t>
      </w:r>
      <w:r w:rsidRPr="009B6AE1">
        <w:rPr>
          <w:spacing w:val="-57"/>
          <w:sz w:val="28"/>
          <w:szCs w:val="28"/>
        </w:rPr>
        <w:t xml:space="preserve"> </w:t>
      </w:r>
      <w:r w:rsidRPr="009B6AE1">
        <w:rPr>
          <w:sz w:val="28"/>
          <w:szCs w:val="28"/>
        </w:rPr>
        <w:t>решения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технических и</w:t>
      </w:r>
      <w:r w:rsidRPr="009B6AE1">
        <w:rPr>
          <w:spacing w:val="-2"/>
          <w:sz w:val="28"/>
          <w:szCs w:val="28"/>
        </w:rPr>
        <w:t xml:space="preserve"> </w:t>
      </w:r>
      <w:r w:rsidRPr="009B6AE1">
        <w:rPr>
          <w:sz w:val="28"/>
          <w:szCs w:val="28"/>
        </w:rPr>
        <w:t>творческих задач;</w:t>
      </w:r>
    </w:p>
    <w:p w:rsidR="00D16E66" w:rsidRPr="008C5B9E" w:rsidRDefault="00D16E66" w:rsidP="00D16E66">
      <w:pPr>
        <w:pStyle w:val="a5"/>
        <w:numPr>
          <w:ilvl w:val="0"/>
          <w:numId w:val="2"/>
        </w:numPr>
        <w:spacing w:line="276" w:lineRule="auto"/>
      </w:pPr>
      <w:r w:rsidRPr="009B6AE1">
        <w:rPr>
          <w:sz w:val="28"/>
          <w:szCs w:val="28"/>
        </w:rPr>
        <w:t>формирование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навыков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передачи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объема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формы,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четкой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конструкции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предметов,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передачи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их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материальности,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фактуры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выявлением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планов,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которых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они расположены</w:t>
      </w:r>
    </w:p>
    <w:p w:rsidR="00D16E66" w:rsidRPr="000D26CE" w:rsidRDefault="00D16E66" w:rsidP="00D16E66">
      <w:pPr>
        <w:pStyle w:val="1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Требования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к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уровню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подготовки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учащихся</w:t>
      </w:r>
    </w:p>
    <w:p w:rsidR="00D16E66" w:rsidRPr="000D26CE" w:rsidRDefault="00D16E66" w:rsidP="00D16E66">
      <w:pPr>
        <w:pStyle w:val="a3"/>
        <w:tabs>
          <w:tab w:val="left" w:pos="1915"/>
          <w:tab w:val="left" w:pos="3104"/>
          <w:tab w:val="left" w:pos="4300"/>
          <w:tab w:val="left" w:pos="5504"/>
          <w:tab w:val="left" w:pos="6856"/>
          <w:tab w:val="left" w:pos="7993"/>
        </w:tabs>
        <w:spacing w:line="276" w:lineRule="auto"/>
        <w:ind w:right="147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Результатом</w:t>
      </w:r>
      <w:r w:rsidRPr="000D26CE">
        <w:rPr>
          <w:sz w:val="28"/>
          <w:szCs w:val="28"/>
        </w:rPr>
        <w:tab/>
        <w:t>освоения</w:t>
      </w:r>
      <w:r w:rsidRPr="000D26CE">
        <w:rPr>
          <w:sz w:val="28"/>
          <w:szCs w:val="28"/>
        </w:rPr>
        <w:tab/>
        <w:t>учебного</w:t>
      </w:r>
      <w:r w:rsidRPr="000D26CE">
        <w:rPr>
          <w:sz w:val="28"/>
          <w:szCs w:val="28"/>
        </w:rPr>
        <w:tab/>
        <w:t>предмета</w:t>
      </w:r>
      <w:r w:rsidRPr="000D26CE">
        <w:rPr>
          <w:sz w:val="28"/>
          <w:szCs w:val="28"/>
        </w:rPr>
        <w:tab/>
        <w:t>«Рисунок»</w:t>
      </w:r>
      <w:r w:rsidRPr="000D26CE">
        <w:rPr>
          <w:sz w:val="28"/>
          <w:szCs w:val="28"/>
        </w:rPr>
        <w:tab/>
        <w:t>является   приобретение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обучающимися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следующих знаний, умений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навыков: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понятий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«пропорция»,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«симметрия»,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«светотень»;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законов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использования</w:t>
      </w:r>
      <w:r w:rsidRPr="000D26CE">
        <w:rPr>
          <w:spacing w:val="-6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приемов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линейной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воздушной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моделировать форму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сложных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предметов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тоном;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последовательно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вести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длительную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постановку;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рисовать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памяти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несложных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положениях;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владения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линией,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штрихом,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пятном;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выполнения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живописного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рисунка;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фактуры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материала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предмета;</w:t>
      </w:r>
    </w:p>
    <w:p w:rsidR="00D16E66" w:rsidRPr="00D16E66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пространства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средствами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светотени.</w:t>
      </w:r>
    </w:p>
    <w:p w:rsidR="00D16E66" w:rsidRPr="000D26CE" w:rsidRDefault="00D16E66" w:rsidP="00D16E66">
      <w:pPr>
        <w:pStyle w:val="1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Срок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реализации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D16E66" w:rsidRPr="00894685" w:rsidRDefault="00D16E66" w:rsidP="00D16E66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894685">
        <w:rPr>
          <w:sz w:val="28"/>
          <w:szCs w:val="28"/>
        </w:rPr>
        <w:t xml:space="preserve">рок реализации </w:t>
      </w:r>
      <w:r>
        <w:rPr>
          <w:sz w:val="28"/>
          <w:szCs w:val="28"/>
        </w:rPr>
        <w:t xml:space="preserve">программы </w:t>
      </w:r>
      <w:r w:rsidRPr="00894685">
        <w:rPr>
          <w:sz w:val="28"/>
          <w:szCs w:val="28"/>
        </w:rPr>
        <w:t xml:space="preserve">учебного предмета «Рисунок» </w:t>
      </w:r>
      <w:r>
        <w:rPr>
          <w:sz w:val="28"/>
          <w:szCs w:val="28"/>
        </w:rPr>
        <w:t>второй ступени дополнительной общеразвивающей</w:t>
      </w:r>
      <w:r w:rsidRPr="0057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 программы в области декоративно-прикладного творчества </w:t>
      </w:r>
      <w:r w:rsidRPr="0089468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894685">
        <w:rPr>
          <w:sz w:val="28"/>
          <w:szCs w:val="28"/>
        </w:rPr>
        <w:t xml:space="preserve"> </w:t>
      </w:r>
      <w:r>
        <w:rPr>
          <w:sz w:val="28"/>
          <w:szCs w:val="28"/>
        </w:rPr>
        <w:t>года (1-3 классы). Возраст обучающихся 10-11 лет.</w:t>
      </w:r>
    </w:p>
    <w:p w:rsidR="00D16E66" w:rsidRPr="000D26CE" w:rsidRDefault="00D16E66" w:rsidP="00D16E66">
      <w:pPr>
        <w:pStyle w:val="a3"/>
        <w:spacing w:before="41" w:line="276" w:lineRule="auto"/>
        <w:ind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Учебные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занятия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учебному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проводятся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форме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аудиторных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занятий.</w:t>
      </w:r>
    </w:p>
    <w:p w:rsidR="00D16E66" w:rsidRPr="000D26CE" w:rsidRDefault="00D16E66" w:rsidP="00D16E66">
      <w:pPr>
        <w:spacing w:line="276" w:lineRule="auto"/>
        <w:ind w:firstLine="720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При реализации программы по</w:t>
      </w:r>
      <w:r>
        <w:rPr>
          <w:sz w:val="28"/>
          <w:szCs w:val="28"/>
        </w:rPr>
        <w:t xml:space="preserve"> учебному предмету «Рисунок» с 3</w:t>
      </w:r>
      <w:r w:rsidRPr="000D26CE">
        <w:rPr>
          <w:sz w:val="28"/>
          <w:szCs w:val="28"/>
        </w:rPr>
        <w:t>-летним сроком об</w:t>
      </w:r>
      <w:r>
        <w:rPr>
          <w:sz w:val="28"/>
          <w:szCs w:val="28"/>
        </w:rPr>
        <w:t>учения: аудиторные занятия в 1-3</w:t>
      </w:r>
      <w:r w:rsidRPr="000D26CE">
        <w:rPr>
          <w:sz w:val="28"/>
          <w:szCs w:val="28"/>
        </w:rPr>
        <w:t xml:space="preserve"> классах – два часа в неделю. </w:t>
      </w:r>
    </w:p>
    <w:p w:rsidR="00D16E66" w:rsidRDefault="00D16E66" w:rsidP="00D16E66">
      <w:pPr>
        <w:spacing w:line="276" w:lineRule="auto"/>
        <w:ind w:firstLine="709"/>
        <w:jc w:val="both"/>
        <w:outlineLvl w:val="0"/>
        <w:rPr>
          <w:sz w:val="28"/>
        </w:rPr>
      </w:pPr>
      <w:r w:rsidRPr="00894685">
        <w:rPr>
          <w:sz w:val="28"/>
          <w:szCs w:val="28"/>
        </w:rPr>
        <w:t>Общий объем максимальной учебной нагрузки (трудоемкость в час</w:t>
      </w:r>
      <w:r>
        <w:rPr>
          <w:sz w:val="28"/>
          <w:szCs w:val="28"/>
        </w:rPr>
        <w:t xml:space="preserve">ах) учебного предмета «Рисунок» со </w:t>
      </w:r>
      <w:r w:rsidRPr="00894685">
        <w:rPr>
          <w:sz w:val="28"/>
          <w:szCs w:val="28"/>
        </w:rPr>
        <w:t>срок</w:t>
      </w:r>
      <w:r>
        <w:rPr>
          <w:sz w:val="28"/>
          <w:szCs w:val="28"/>
        </w:rPr>
        <w:t>ом</w:t>
      </w:r>
      <w:r w:rsidRPr="0089468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89468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722B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94685">
        <w:rPr>
          <w:sz w:val="28"/>
          <w:szCs w:val="28"/>
        </w:rPr>
        <w:t xml:space="preserve"> составляет </w:t>
      </w:r>
      <w:r>
        <w:rPr>
          <w:sz w:val="28"/>
        </w:rPr>
        <w:t xml:space="preserve">204 </w:t>
      </w:r>
      <w:r>
        <w:rPr>
          <w:sz w:val="28"/>
        </w:rPr>
        <w:lastRenderedPageBreak/>
        <w:t xml:space="preserve">аудиторных </w:t>
      </w:r>
      <w:r w:rsidRPr="00894685">
        <w:rPr>
          <w:sz w:val="28"/>
        </w:rPr>
        <w:t>час</w:t>
      </w:r>
      <w:r>
        <w:rPr>
          <w:sz w:val="28"/>
        </w:rPr>
        <w:t xml:space="preserve">а. </w:t>
      </w:r>
    </w:p>
    <w:p w:rsidR="00D16E66" w:rsidRDefault="00D16E66" w:rsidP="00D16E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Промежуточной аттестацией по учебному предмету «Рисунок» является творческий просмотр.</w:t>
      </w:r>
      <w:r w:rsidRPr="00D16E66">
        <w:rPr>
          <w:sz w:val="28"/>
          <w:szCs w:val="28"/>
        </w:rPr>
        <w:t xml:space="preserve"> </w:t>
      </w:r>
    </w:p>
    <w:p w:rsidR="00D16E66" w:rsidRPr="00D16E66" w:rsidRDefault="00D16E66" w:rsidP="00D16E66">
      <w:pPr>
        <w:spacing w:line="276" w:lineRule="auto"/>
        <w:ind w:firstLine="70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реализации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D16E66">
        <w:rPr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6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продолжительность</w:t>
      </w:r>
      <w:r w:rsidRPr="00D16E66">
        <w:rPr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учебных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занятий  составляет 34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недели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 xml:space="preserve">ежегодно. Время проведения урока 40 минут. </w:t>
      </w:r>
    </w:p>
    <w:p w:rsidR="00D16E66" w:rsidRPr="000D26CE" w:rsidRDefault="00D16E66" w:rsidP="00D16E66">
      <w:pPr>
        <w:spacing w:line="276" w:lineRule="auto"/>
        <w:jc w:val="both"/>
        <w:rPr>
          <w:b/>
          <w:i/>
          <w:sz w:val="28"/>
          <w:szCs w:val="28"/>
        </w:rPr>
      </w:pPr>
      <w:r w:rsidRPr="000D26CE">
        <w:rPr>
          <w:b/>
          <w:i/>
          <w:sz w:val="28"/>
          <w:szCs w:val="28"/>
        </w:rPr>
        <w:t>Содержание учебного предмета</w:t>
      </w:r>
    </w:p>
    <w:p w:rsidR="00D16E66" w:rsidRPr="000D26CE" w:rsidRDefault="00D16E66" w:rsidP="00D16E66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0D26CE">
        <w:rPr>
          <w:sz w:val="28"/>
          <w:szCs w:val="28"/>
        </w:rPr>
        <w:t>Содержание учебного предмета распределено по следующим разделам и темам:</w:t>
      </w:r>
      <w:r w:rsidRPr="000D26CE">
        <w:rPr>
          <w:b/>
          <w:color w:val="000000"/>
          <w:sz w:val="28"/>
          <w:szCs w:val="28"/>
        </w:rPr>
        <w:t xml:space="preserve"> 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rStyle w:val="FontStyle164"/>
          <w:sz w:val="28"/>
          <w:szCs w:val="28"/>
        </w:rPr>
        <w:t>технические приемы в освоении учебного рисунка;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napToGrid w:val="0"/>
        <w:spacing w:line="276" w:lineRule="auto"/>
        <w:ind w:left="0" w:firstLine="709"/>
        <w:jc w:val="both"/>
        <w:rPr>
          <w:rStyle w:val="FontStyle164"/>
          <w:sz w:val="28"/>
          <w:szCs w:val="28"/>
        </w:rPr>
      </w:pPr>
      <w:r w:rsidRPr="000D26CE">
        <w:rPr>
          <w:rStyle w:val="FontStyle164"/>
          <w:sz w:val="28"/>
          <w:szCs w:val="28"/>
        </w:rPr>
        <w:t>законы перспективы; светотень;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линейный рисунок;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rFonts w:eastAsia="Arial CYR"/>
          <w:sz w:val="28"/>
          <w:szCs w:val="28"/>
        </w:rPr>
        <w:t>линейно-конструктивный рисунок;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живописный рисунок; фактура и материальность;</w:t>
      </w:r>
    </w:p>
    <w:p w:rsidR="00D16E66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</w:pPr>
      <w:r w:rsidRPr="000D26CE">
        <w:rPr>
          <w:rStyle w:val="FontStyle164"/>
          <w:sz w:val="28"/>
          <w:szCs w:val="28"/>
        </w:rPr>
        <w:t>тональный длительн</w:t>
      </w:r>
      <w:r>
        <w:rPr>
          <w:rStyle w:val="FontStyle164"/>
          <w:sz w:val="28"/>
          <w:szCs w:val="28"/>
        </w:rPr>
        <w:t>ый рисунок.</w:t>
      </w:r>
      <w:r>
        <w:rPr>
          <w:rFonts w:eastAsia="Arial CYR"/>
          <w:sz w:val="28"/>
          <w:szCs w:val="28"/>
        </w:rPr>
        <w:t>.</w:t>
      </w:r>
    </w:p>
    <w:p w:rsidR="00535AD1" w:rsidRDefault="00535AD1"/>
    <w:sectPr w:rsidR="00535AD1" w:rsidSect="00F7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862"/>
    <w:multiLevelType w:val="hybridMultilevel"/>
    <w:tmpl w:val="1512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CCB55D7"/>
    <w:multiLevelType w:val="hybridMultilevel"/>
    <w:tmpl w:val="A3A20BE6"/>
    <w:lvl w:ilvl="0" w:tplc="B8507A1E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EB376">
      <w:numFmt w:val="bullet"/>
      <w:lvlText w:val="•"/>
      <w:lvlJc w:val="left"/>
      <w:pPr>
        <w:ind w:left="1694" w:hanging="413"/>
      </w:pPr>
      <w:rPr>
        <w:rFonts w:hint="default"/>
        <w:lang w:val="ru-RU" w:eastAsia="en-US" w:bidi="ar-SA"/>
      </w:rPr>
    </w:lvl>
    <w:lvl w:ilvl="2" w:tplc="5BE6FF1C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3" w:tplc="5A861A9E">
      <w:numFmt w:val="bullet"/>
      <w:lvlText w:val="•"/>
      <w:lvlJc w:val="left"/>
      <w:pPr>
        <w:ind w:left="3443" w:hanging="413"/>
      </w:pPr>
      <w:rPr>
        <w:rFonts w:hint="default"/>
        <w:lang w:val="ru-RU" w:eastAsia="en-US" w:bidi="ar-SA"/>
      </w:rPr>
    </w:lvl>
    <w:lvl w:ilvl="4" w:tplc="77AC7280">
      <w:numFmt w:val="bullet"/>
      <w:lvlText w:val="•"/>
      <w:lvlJc w:val="left"/>
      <w:pPr>
        <w:ind w:left="4318" w:hanging="413"/>
      </w:pPr>
      <w:rPr>
        <w:rFonts w:hint="default"/>
        <w:lang w:val="ru-RU" w:eastAsia="en-US" w:bidi="ar-SA"/>
      </w:rPr>
    </w:lvl>
    <w:lvl w:ilvl="5" w:tplc="14568890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94B69BEE">
      <w:numFmt w:val="bullet"/>
      <w:lvlText w:val="•"/>
      <w:lvlJc w:val="left"/>
      <w:pPr>
        <w:ind w:left="6067" w:hanging="413"/>
      </w:pPr>
      <w:rPr>
        <w:rFonts w:hint="default"/>
        <w:lang w:val="ru-RU" w:eastAsia="en-US" w:bidi="ar-SA"/>
      </w:rPr>
    </w:lvl>
    <w:lvl w:ilvl="7" w:tplc="65641896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8" w:tplc="9D16EBBC">
      <w:numFmt w:val="bullet"/>
      <w:lvlText w:val="•"/>
      <w:lvlJc w:val="left"/>
      <w:pPr>
        <w:ind w:left="7817" w:hanging="4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E66"/>
    <w:rsid w:val="00034AEC"/>
    <w:rsid w:val="000B3DF9"/>
    <w:rsid w:val="003276F0"/>
    <w:rsid w:val="003D1494"/>
    <w:rsid w:val="003F248F"/>
    <w:rsid w:val="00535AD1"/>
    <w:rsid w:val="00557D34"/>
    <w:rsid w:val="006425C3"/>
    <w:rsid w:val="007457E4"/>
    <w:rsid w:val="00995936"/>
    <w:rsid w:val="00B11FC7"/>
    <w:rsid w:val="00C52EA2"/>
    <w:rsid w:val="00D16E66"/>
    <w:rsid w:val="00D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E66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E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6E66"/>
    <w:pPr>
      <w:ind w:left="385"/>
      <w:outlineLvl w:val="1"/>
    </w:pPr>
    <w:rPr>
      <w:b/>
      <w:bCs/>
      <w:sz w:val="24"/>
      <w:szCs w:val="24"/>
    </w:rPr>
  </w:style>
  <w:style w:type="character" w:customStyle="1" w:styleId="1">
    <w:name w:val="Основной текст Знак1"/>
    <w:rsid w:val="00D16E66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List Paragraph"/>
    <w:basedOn w:val="a"/>
    <w:uiPriority w:val="1"/>
    <w:qFormat/>
    <w:rsid w:val="00D16E66"/>
    <w:pPr>
      <w:spacing w:before="40"/>
      <w:ind w:left="1518" w:hanging="413"/>
    </w:pPr>
  </w:style>
  <w:style w:type="character" w:customStyle="1" w:styleId="FontStyle164">
    <w:name w:val="Font Style164"/>
    <w:rsid w:val="00D16E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D2BCC-748F-45B4-BEE6-6193A4DB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ТЛТ</dc:creator>
  <cp:keywords/>
  <dc:description/>
  <cp:lastModifiedBy>kolokolininkofstepan@mail.ru</cp:lastModifiedBy>
  <cp:revision>12</cp:revision>
  <dcterms:created xsi:type="dcterms:W3CDTF">2021-03-28T13:03:00Z</dcterms:created>
  <dcterms:modified xsi:type="dcterms:W3CDTF">2025-05-19T18:11:00Z</dcterms:modified>
</cp:coreProperties>
</file>